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74" w:rsidRPr="00770393" w:rsidRDefault="00770393" w:rsidP="00770393">
      <w:pPr>
        <w:rPr>
          <w:rFonts w:ascii="黑体" w:eastAsia="黑体" w:hAnsi="黑体" w:hint="eastAsi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/>
          <w:sz w:val="36"/>
          <w:szCs w:val="36"/>
        </w:rPr>
        <w:t xml:space="preserve">          </w:t>
      </w:r>
      <w:r w:rsidRPr="00770393">
        <w:rPr>
          <w:rFonts w:ascii="黑体" w:eastAsia="黑体" w:hAnsi="黑体" w:hint="eastAsia"/>
          <w:b/>
          <w:color w:val="000000"/>
          <w:sz w:val="36"/>
          <w:szCs w:val="36"/>
        </w:rPr>
        <w:t>《女子</w:t>
      </w:r>
      <w:r w:rsidR="00411374" w:rsidRPr="00770393">
        <w:rPr>
          <w:rFonts w:ascii="黑体" w:eastAsia="黑体" w:hAnsi="黑体" w:hint="eastAsia"/>
          <w:b/>
          <w:color w:val="000000"/>
          <w:sz w:val="36"/>
          <w:szCs w:val="36"/>
        </w:rPr>
        <w:t>形体</w:t>
      </w:r>
      <w:r w:rsidR="00B27E54">
        <w:rPr>
          <w:rFonts w:ascii="黑体" w:eastAsia="黑体" w:hAnsi="黑体" w:hint="eastAsia"/>
          <w:b/>
          <w:color w:val="000000"/>
          <w:sz w:val="36"/>
          <w:szCs w:val="36"/>
        </w:rPr>
        <w:t>选项课</w:t>
      </w:r>
      <w:r w:rsidRPr="00770393">
        <w:rPr>
          <w:rFonts w:ascii="黑体" w:eastAsia="黑体" w:hAnsi="黑体" w:hint="eastAsia"/>
          <w:b/>
          <w:color w:val="000000"/>
          <w:sz w:val="36"/>
          <w:szCs w:val="36"/>
        </w:rPr>
        <w:t>》</w:t>
      </w:r>
      <w:r w:rsidR="00411374" w:rsidRPr="00770393">
        <w:rPr>
          <w:rFonts w:ascii="黑体" w:eastAsia="黑体" w:hAnsi="黑体" w:hint="eastAsia"/>
          <w:b/>
          <w:color w:val="000000"/>
          <w:sz w:val="36"/>
          <w:szCs w:val="36"/>
        </w:rPr>
        <w:t>课</w:t>
      </w:r>
      <w:r w:rsidRPr="00770393">
        <w:rPr>
          <w:rFonts w:ascii="黑体" w:eastAsia="黑体" w:hAnsi="黑体" w:hint="eastAsia"/>
          <w:b/>
          <w:color w:val="000000"/>
          <w:sz w:val="36"/>
          <w:szCs w:val="36"/>
        </w:rPr>
        <w:t>程</w:t>
      </w:r>
      <w:r w:rsidR="00411374" w:rsidRPr="00770393">
        <w:rPr>
          <w:rFonts w:ascii="黑体" w:eastAsia="黑体" w:hAnsi="黑体" w:hint="eastAsia"/>
          <w:b/>
          <w:color w:val="000000"/>
          <w:sz w:val="36"/>
          <w:szCs w:val="36"/>
        </w:rPr>
        <w:t>教学大纲</w:t>
      </w:r>
    </w:p>
    <w:p w:rsidR="00411374" w:rsidRDefault="00411374" w:rsidP="00DB1D91">
      <w:pPr>
        <w:numPr>
          <w:ilvl w:val="0"/>
          <w:numId w:val="27"/>
        </w:numPr>
        <w:spacing w:line="360" w:lineRule="exact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课程基本信息</w:t>
      </w:r>
    </w:p>
    <w:p w:rsidR="00411374" w:rsidRDefault="00411374" w:rsidP="00DB1D91">
      <w:pPr>
        <w:spacing w:line="360" w:lineRule="exact"/>
        <w:ind w:firstLineChars="300" w:firstLine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课程代码：</w:t>
      </w:r>
      <w:r w:rsidR="00B27E54">
        <w:rPr>
          <w:rFonts w:eastAsia="黑体" w:hint="eastAsia"/>
          <w:color w:val="000000"/>
          <w:sz w:val="24"/>
        </w:rPr>
        <w:t>16441502</w:t>
      </w:r>
    </w:p>
    <w:p w:rsidR="00411374" w:rsidRDefault="00411374" w:rsidP="00DB1D91">
      <w:pPr>
        <w:spacing w:line="360" w:lineRule="exact"/>
        <w:ind w:firstLineChars="300" w:firstLine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课程名称：</w:t>
      </w:r>
      <w:r w:rsidR="00D70CB8" w:rsidRPr="00D70CB8">
        <w:rPr>
          <w:rFonts w:ascii="宋体" w:hAnsi="宋体" w:hint="eastAsia"/>
          <w:color w:val="000000"/>
          <w:sz w:val="24"/>
        </w:rPr>
        <w:t>女子</w:t>
      </w:r>
      <w:r>
        <w:rPr>
          <w:rFonts w:hint="eastAsia"/>
          <w:color w:val="000000"/>
          <w:sz w:val="24"/>
        </w:rPr>
        <w:t>形体选项课</w:t>
      </w:r>
    </w:p>
    <w:p w:rsidR="00411374" w:rsidRDefault="00411374" w:rsidP="00DB1D91">
      <w:pPr>
        <w:spacing w:line="360" w:lineRule="exact"/>
        <w:ind w:firstLineChars="300" w:firstLine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英文名称：</w:t>
      </w:r>
      <w:r>
        <w:rPr>
          <w:rFonts w:eastAsia="黑体" w:hint="eastAsia"/>
          <w:color w:val="000000"/>
          <w:sz w:val="24"/>
        </w:rPr>
        <w:t xml:space="preserve">BODY BUILDING </w:t>
      </w:r>
    </w:p>
    <w:p w:rsidR="00411374" w:rsidRDefault="00411374" w:rsidP="00DB1D91">
      <w:pPr>
        <w:spacing w:line="360" w:lineRule="exact"/>
        <w:ind w:firstLineChars="300" w:firstLine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课程类别：</w:t>
      </w:r>
      <w:r w:rsidR="00B27E54">
        <w:rPr>
          <w:rFonts w:eastAsia="黑体" w:hint="eastAsia"/>
          <w:color w:val="000000"/>
          <w:sz w:val="24"/>
        </w:rPr>
        <w:t>通识</w:t>
      </w:r>
      <w:r>
        <w:rPr>
          <w:rFonts w:hint="eastAsia"/>
          <w:color w:val="000000"/>
          <w:sz w:val="24"/>
        </w:rPr>
        <w:t>必修课</w:t>
      </w:r>
    </w:p>
    <w:p w:rsidR="00411374" w:rsidRDefault="00411374" w:rsidP="00DB1D91">
      <w:pPr>
        <w:spacing w:line="360" w:lineRule="exact"/>
        <w:ind w:firstLineChars="300" w:firstLine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学</w:t>
      </w:r>
      <w:r>
        <w:rPr>
          <w:rFonts w:eastAsia="黑体" w:hint="eastAsia"/>
          <w:color w:val="000000"/>
          <w:sz w:val="24"/>
        </w:rPr>
        <w:t xml:space="preserve">    </w:t>
      </w:r>
      <w:r>
        <w:rPr>
          <w:rFonts w:eastAsia="黑体" w:hint="eastAsia"/>
          <w:color w:val="000000"/>
          <w:sz w:val="24"/>
        </w:rPr>
        <w:t>时：</w:t>
      </w:r>
      <w:r w:rsidR="00A94C29">
        <w:rPr>
          <w:rFonts w:eastAsia="黑体" w:hint="eastAsia"/>
          <w:color w:val="000000"/>
          <w:sz w:val="24"/>
        </w:rPr>
        <w:t>32</w:t>
      </w:r>
    </w:p>
    <w:p w:rsidR="00411374" w:rsidRDefault="00411374" w:rsidP="00DB1D91">
      <w:pPr>
        <w:spacing w:line="360" w:lineRule="exact"/>
        <w:ind w:firstLineChars="300" w:firstLine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学</w:t>
      </w:r>
      <w:r>
        <w:rPr>
          <w:rFonts w:eastAsia="黑体" w:hint="eastAsia"/>
          <w:color w:val="000000"/>
          <w:sz w:val="24"/>
        </w:rPr>
        <w:t xml:space="preserve">    </w:t>
      </w:r>
      <w:r>
        <w:rPr>
          <w:rFonts w:eastAsia="黑体" w:hint="eastAsia"/>
          <w:color w:val="000000"/>
          <w:sz w:val="24"/>
        </w:rPr>
        <w:t>分：</w:t>
      </w:r>
      <w:r w:rsidR="00B27E54">
        <w:rPr>
          <w:rFonts w:eastAsia="黑体" w:hint="eastAsia"/>
          <w:color w:val="000000"/>
          <w:sz w:val="24"/>
        </w:rPr>
        <w:t>2</w:t>
      </w:r>
    </w:p>
    <w:p w:rsidR="00411374" w:rsidRDefault="00411374" w:rsidP="00DB1D91">
      <w:pPr>
        <w:spacing w:line="360" w:lineRule="exact"/>
        <w:ind w:firstLineChars="300" w:firstLine="720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适用对象：</w:t>
      </w:r>
      <w:r w:rsidR="00B27E54">
        <w:rPr>
          <w:rFonts w:hint="eastAsia"/>
          <w:color w:val="000000"/>
          <w:sz w:val="24"/>
        </w:rPr>
        <w:t>形体教学与训练</w:t>
      </w:r>
    </w:p>
    <w:p w:rsidR="00411374" w:rsidRDefault="00411374" w:rsidP="00DB1D91">
      <w:pPr>
        <w:spacing w:line="360" w:lineRule="exact"/>
        <w:ind w:firstLineChars="300" w:firstLine="720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考核方式：</w:t>
      </w:r>
      <w:r>
        <w:rPr>
          <w:rFonts w:hint="eastAsia"/>
          <w:color w:val="000000"/>
          <w:sz w:val="24"/>
        </w:rPr>
        <w:t>考试</w:t>
      </w:r>
    </w:p>
    <w:p w:rsidR="00B27E54" w:rsidRDefault="00B27E54" w:rsidP="00DB1D91">
      <w:pPr>
        <w:spacing w:line="360" w:lineRule="exact"/>
        <w:ind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先修课程：无</w:t>
      </w:r>
    </w:p>
    <w:p w:rsidR="00411374" w:rsidRDefault="00411374" w:rsidP="00DB1D91">
      <w:pPr>
        <w:numPr>
          <w:ilvl w:val="0"/>
          <w:numId w:val="27"/>
        </w:numPr>
        <w:spacing w:line="360" w:lineRule="exact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课程简介：</w:t>
      </w:r>
      <w:r>
        <w:rPr>
          <w:rFonts w:hint="eastAsia"/>
          <w:color w:val="000000"/>
          <w:sz w:val="24"/>
        </w:rPr>
        <w:t>形体课程是以身体素质练习、姿态练习、协调性练习为主要手段，以“美”为特征的身体训练。在音乐的伴奏下，通过各种练习手段，改善形体的状态，提高人体良好形态的控制能力和表现能力，增强学生体质，并对学生进行美育教育，</w:t>
      </w:r>
      <w:r w:rsidR="00DD6950">
        <w:rPr>
          <w:rFonts w:hint="eastAsia"/>
          <w:color w:val="000000"/>
          <w:sz w:val="24"/>
        </w:rPr>
        <w:t>结合</w:t>
      </w:r>
      <w:r w:rsidR="004C2230" w:rsidRPr="00D311D2">
        <w:rPr>
          <w:rFonts w:ascii="宋体"/>
          <w:b/>
          <w:color w:val="FF0000"/>
          <w:kern w:val="0"/>
          <w:sz w:val="24"/>
          <w:lang w:val="zh-CN"/>
        </w:rPr>
        <w:t>社会主义核心价值观</w:t>
      </w:r>
      <w:r w:rsidR="004C2230" w:rsidRPr="00D311D2">
        <w:rPr>
          <w:rFonts w:ascii="宋体" w:hint="eastAsia"/>
          <w:b/>
          <w:color w:val="FF0000"/>
          <w:kern w:val="0"/>
          <w:sz w:val="24"/>
          <w:lang w:val="zh-CN"/>
        </w:rPr>
        <w:t>——“爱国、敬业、诚信、友善”</w:t>
      </w:r>
      <w:r w:rsidR="00DD6950">
        <w:rPr>
          <w:rFonts w:ascii="宋体" w:hint="eastAsia"/>
          <w:b/>
          <w:color w:val="FF0000"/>
          <w:kern w:val="0"/>
          <w:sz w:val="24"/>
          <w:lang w:val="zh-CN"/>
        </w:rPr>
        <w:t>，</w:t>
      </w:r>
      <w:r w:rsidR="00DD6950" w:rsidRPr="00A57059">
        <w:rPr>
          <w:rFonts w:hint="eastAsia"/>
          <w:color w:val="000000"/>
          <w:sz w:val="24"/>
        </w:rPr>
        <w:t>身心合一，由内及外的</w:t>
      </w:r>
      <w:r>
        <w:rPr>
          <w:rFonts w:hint="eastAsia"/>
          <w:color w:val="000000"/>
          <w:sz w:val="24"/>
        </w:rPr>
        <w:t>塑造优美身体形态，培养高雅气质的身体</w:t>
      </w:r>
      <w:r w:rsidR="00D70CB8">
        <w:rPr>
          <w:rFonts w:hint="eastAsia"/>
          <w:color w:val="000000"/>
          <w:sz w:val="24"/>
        </w:rPr>
        <w:t>姿态</w:t>
      </w:r>
      <w:r>
        <w:rPr>
          <w:rFonts w:hint="eastAsia"/>
          <w:color w:val="000000"/>
          <w:sz w:val="24"/>
        </w:rPr>
        <w:t>培育过程。</w:t>
      </w:r>
    </w:p>
    <w:p w:rsidR="00A637F6" w:rsidRPr="001C4AF7" w:rsidRDefault="00411374" w:rsidP="00A637F6">
      <w:pPr>
        <w:pStyle w:val="HTML"/>
        <w:shd w:val="clear" w:color="auto" w:fill="FFFFFF"/>
        <w:spacing w:before="107" w:after="107" w:line="312" w:lineRule="atLeast"/>
        <w:rPr>
          <w:rFonts w:ascii="Times New Roman" w:hAnsi="Times New Roman" w:cs="Times New Roman"/>
          <w:kern w:val="2"/>
        </w:rPr>
      </w:pPr>
      <w:r>
        <w:rPr>
          <w:rFonts w:hint="eastAsia"/>
          <w:color w:val="000000"/>
        </w:rPr>
        <w:t xml:space="preserve">     </w:t>
      </w:r>
      <w:r w:rsidR="00A637F6" w:rsidRPr="001C4AF7">
        <w:rPr>
          <w:rFonts w:ascii="Times New Roman" w:hAnsi="Times New Roman" w:cs="Times New Roman" w:hint="eastAsia"/>
          <w:kern w:val="2"/>
        </w:rPr>
        <w:t>Course Introduction:  women physique</w:t>
      </w:r>
    </w:p>
    <w:p w:rsidR="00A637F6" w:rsidRPr="001C4AF7" w:rsidRDefault="00A637F6" w:rsidP="00A637F6">
      <w:pPr>
        <w:tabs>
          <w:tab w:val="left" w:pos="100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 w:rsidRPr="001C4AF7">
        <w:rPr>
          <w:sz w:val="24"/>
        </w:rPr>
        <w:t>W</w:t>
      </w:r>
      <w:r w:rsidRPr="001C4AF7">
        <w:rPr>
          <w:rFonts w:hint="eastAsia"/>
          <w:sz w:val="24"/>
        </w:rPr>
        <w:t>omen physique</w:t>
      </w:r>
      <w:r w:rsidRPr="001C4AF7">
        <w:rPr>
          <w:sz w:val="24"/>
        </w:rPr>
        <w:t xml:space="preserve"> is a physical exercise based on physical fitness, posture </w:t>
      </w:r>
      <w:r w:rsidRPr="001C4AF7">
        <w:rPr>
          <w:rFonts w:hint="eastAsia"/>
          <w:sz w:val="24"/>
        </w:rPr>
        <w:t>training</w:t>
      </w:r>
      <w:r w:rsidRPr="001C4AF7">
        <w:rPr>
          <w:sz w:val="24"/>
        </w:rPr>
        <w:t xml:space="preserve">, </w:t>
      </w:r>
      <w:r>
        <w:rPr>
          <w:rFonts w:hint="eastAsia"/>
          <w:sz w:val="24"/>
        </w:rPr>
        <w:t xml:space="preserve">      </w:t>
      </w:r>
      <w:r w:rsidRPr="001C4AF7">
        <w:rPr>
          <w:sz w:val="24"/>
        </w:rPr>
        <w:t xml:space="preserve">coordination exercises, </w:t>
      </w:r>
      <w:r w:rsidRPr="001C4AF7">
        <w:rPr>
          <w:rFonts w:hint="eastAsia"/>
          <w:sz w:val="24"/>
        </w:rPr>
        <w:t>with a goal to achieve</w:t>
      </w:r>
      <w:r w:rsidRPr="001C4AF7">
        <w:rPr>
          <w:sz w:val="24"/>
        </w:rPr>
        <w:t xml:space="preserve"> physical beauty.</w:t>
      </w:r>
      <w:r w:rsidRPr="001C4AF7">
        <w:rPr>
          <w:rFonts w:hint="eastAsia"/>
          <w:sz w:val="24"/>
        </w:rPr>
        <w:t xml:space="preserve"> </w:t>
      </w:r>
      <w:r w:rsidRPr="001C4AF7">
        <w:rPr>
          <w:sz w:val="24"/>
        </w:rPr>
        <w:t xml:space="preserve">With the accompaniment of music, </w:t>
      </w:r>
      <w:r w:rsidRPr="001C4AF7">
        <w:rPr>
          <w:rFonts w:hint="eastAsia"/>
          <w:sz w:val="24"/>
        </w:rPr>
        <w:t xml:space="preserve">this course will be conducted </w:t>
      </w:r>
      <w:r w:rsidRPr="001C4AF7">
        <w:rPr>
          <w:sz w:val="24"/>
        </w:rPr>
        <w:t>through various means of practice</w:t>
      </w:r>
      <w:r w:rsidRPr="001C4AF7">
        <w:rPr>
          <w:rFonts w:hint="eastAsia"/>
          <w:sz w:val="24"/>
        </w:rPr>
        <w:t xml:space="preserve">. </w:t>
      </w:r>
      <w:r w:rsidRPr="001C4AF7">
        <w:rPr>
          <w:sz w:val="24"/>
        </w:rPr>
        <w:t>I</w:t>
      </w:r>
      <w:r w:rsidRPr="001C4AF7">
        <w:rPr>
          <w:rFonts w:hint="eastAsia"/>
          <w:sz w:val="24"/>
        </w:rPr>
        <w:t xml:space="preserve">t can </w:t>
      </w:r>
      <w:r w:rsidRPr="001C4AF7">
        <w:rPr>
          <w:sz w:val="24"/>
        </w:rPr>
        <w:t>improve the state of the form, the ability</w:t>
      </w:r>
      <w:r w:rsidRPr="001C4AF7">
        <w:rPr>
          <w:rFonts w:hint="eastAsia"/>
          <w:sz w:val="24"/>
        </w:rPr>
        <w:t xml:space="preserve"> of </w:t>
      </w:r>
      <w:r w:rsidRPr="001C4AF7">
        <w:rPr>
          <w:sz w:val="24"/>
        </w:rPr>
        <w:t>controlling</w:t>
      </w:r>
      <w:r w:rsidRPr="001C4AF7">
        <w:rPr>
          <w:rFonts w:hint="eastAsia"/>
          <w:sz w:val="24"/>
        </w:rPr>
        <w:t xml:space="preserve"> </w:t>
      </w:r>
      <w:r w:rsidRPr="001C4AF7">
        <w:rPr>
          <w:sz w:val="24"/>
        </w:rPr>
        <w:t>body</w:t>
      </w:r>
      <w:r w:rsidRPr="001C4AF7">
        <w:rPr>
          <w:rFonts w:hint="eastAsia"/>
          <w:sz w:val="24"/>
        </w:rPr>
        <w:t xml:space="preserve"> and </w:t>
      </w:r>
      <w:r w:rsidRPr="001C4AF7">
        <w:rPr>
          <w:sz w:val="24"/>
        </w:rPr>
        <w:t>expressiveness.</w:t>
      </w:r>
      <w:r w:rsidRPr="001C4AF7">
        <w:rPr>
          <w:rFonts w:hint="eastAsia"/>
          <w:sz w:val="24"/>
        </w:rPr>
        <w:t xml:space="preserve"> </w:t>
      </w:r>
      <w:r w:rsidRPr="001C4AF7">
        <w:rPr>
          <w:sz w:val="24"/>
        </w:rPr>
        <w:t>M</w:t>
      </w:r>
      <w:r w:rsidRPr="001C4AF7">
        <w:rPr>
          <w:rFonts w:hint="eastAsia"/>
          <w:sz w:val="24"/>
        </w:rPr>
        <w:t xml:space="preserve">eanwhile it can </w:t>
      </w:r>
      <w:r w:rsidRPr="001C4AF7">
        <w:rPr>
          <w:sz w:val="24"/>
        </w:rPr>
        <w:t>enhance students' physique, and give the</w:t>
      </w:r>
      <w:r w:rsidRPr="001C4AF7">
        <w:rPr>
          <w:rFonts w:hint="eastAsia"/>
          <w:sz w:val="24"/>
        </w:rPr>
        <w:t>m</w:t>
      </w:r>
      <w:r w:rsidRPr="001C4AF7">
        <w:rPr>
          <w:sz w:val="24"/>
        </w:rPr>
        <w:t xml:space="preserve"> aesthetic</w:t>
      </w:r>
      <w:r w:rsidRPr="001C4AF7">
        <w:rPr>
          <w:rFonts w:hint="eastAsia"/>
          <w:sz w:val="24"/>
        </w:rPr>
        <w:t xml:space="preserve"> </w:t>
      </w:r>
      <w:r w:rsidRPr="001C4AF7">
        <w:rPr>
          <w:sz w:val="24"/>
        </w:rPr>
        <w:t xml:space="preserve">education to achieve </w:t>
      </w:r>
      <w:r>
        <w:rPr>
          <w:rFonts w:hint="eastAsia"/>
          <w:sz w:val="24"/>
        </w:rPr>
        <w:t>a</w:t>
      </w:r>
      <w:r w:rsidRPr="001C4AF7">
        <w:rPr>
          <w:sz w:val="24"/>
        </w:rPr>
        <w:t xml:space="preserve"> beautiful </w:t>
      </w:r>
      <w:r w:rsidRPr="001C4AF7">
        <w:rPr>
          <w:rFonts w:hint="eastAsia"/>
          <w:sz w:val="24"/>
        </w:rPr>
        <w:t>figure</w:t>
      </w:r>
      <w:r w:rsidRPr="001C4AF7">
        <w:rPr>
          <w:sz w:val="24"/>
        </w:rPr>
        <w:t xml:space="preserve"> and cultivate</w:t>
      </w:r>
      <w:r w:rsidRPr="001C4AF7">
        <w:rPr>
          <w:rFonts w:hint="eastAsia"/>
          <w:sz w:val="24"/>
        </w:rPr>
        <w:t xml:space="preserve"> </w:t>
      </w:r>
      <w:r w:rsidRPr="001C4AF7">
        <w:rPr>
          <w:sz w:val="24"/>
        </w:rPr>
        <w:t>elegan</w:t>
      </w:r>
      <w:r w:rsidRPr="001C4AF7">
        <w:rPr>
          <w:rFonts w:hint="eastAsia"/>
          <w:sz w:val="24"/>
        </w:rPr>
        <w:t xml:space="preserve">t </w:t>
      </w:r>
      <w:r w:rsidRPr="001C4AF7">
        <w:rPr>
          <w:sz w:val="24"/>
        </w:rPr>
        <w:t>posture</w:t>
      </w:r>
      <w:r w:rsidRPr="001C4AF7">
        <w:rPr>
          <w:rFonts w:hint="eastAsia"/>
          <w:sz w:val="24"/>
        </w:rPr>
        <w:t>.</w:t>
      </w:r>
    </w:p>
    <w:p w:rsidR="00411374" w:rsidRDefault="00411374" w:rsidP="00A637F6">
      <w:pPr>
        <w:spacing w:line="360" w:lineRule="exact"/>
        <w:ind w:left="720" w:hanging="720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三、课程性质、任务和目的</w:t>
      </w:r>
    </w:p>
    <w:p w:rsidR="00411374" w:rsidRDefault="00411374" w:rsidP="00DB1D91">
      <w:pPr>
        <w:spacing w:line="360" w:lineRule="exact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（一）课程性质：公共基础必修课</w:t>
      </w:r>
    </w:p>
    <w:p w:rsidR="00902C6D" w:rsidRPr="00D311D2" w:rsidRDefault="00EE14CE" w:rsidP="00EE14CE">
      <w:pPr>
        <w:autoSpaceDE w:val="0"/>
        <w:autoSpaceDN w:val="0"/>
        <w:spacing w:line="360" w:lineRule="exact"/>
        <w:rPr>
          <w:rFonts w:cs="宋体"/>
          <w:b/>
          <w:bCs/>
          <w:color w:val="FF0000"/>
          <w:sz w:val="24"/>
        </w:rPr>
      </w:pPr>
      <w:r>
        <w:rPr>
          <w:rFonts w:hint="eastAsia"/>
          <w:color w:val="000000"/>
        </w:rPr>
        <w:t xml:space="preserve">    </w:t>
      </w:r>
      <w:r w:rsidR="00411374">
        <w:rPr>
          <w:rFonts w:hint="eastAsia"/>
          <w:color w:val="000000"/>
        </w:rPr>
        <w:t>（二）课程任务：以健康第一为指导思想，</w:t>
      </w:r>
      <w:r>
        <w:rPr>
          <w:rFonts w:hint="eastAsia"/>
          <w:color w:val="000000"/>
        </w:rPr>
        <w:t>全面提高学生的素质，</w:t>
      </w:r>
      <w:r w:rsidR="00902C6D" w:rsidRPr="00D311D2">
        <w:rPr>
          <w:rFonts w:ascii="宋体"/>
          <w:b/>
          <w:color w:val="FF0000"/>
          <w:kern w:val="0"/>
          <w:sz w:val="24"/>
          <w:lang w:val="zh-CN"/>
        </w:rPr>
        <w:t>注重社会主义核心价值观</w:t>
      </w:r>
      <w:r w:rsidR="00902C6D" w:rsidRPr="00D311D2">
        <w:rPr>
          <w:rFonts w:ascii="宋体" w:hint="eastAsia"/>
          <w:b/>
          <w:color w:val="FF0000"/>
          <w:kern w:val="0"/>
          <w:sz w:val="24"/>
          <w:lang w:val="zh-CN"/>
        </w:rPr>
        <w:t>——“爱国、敬业、诚信、友善”，</w:t>
      </w:r>
      <w:r w:rsidRPr="00D311D2">
        <w:rPr>
          <w:rFonts w:ascii="宋体" w:hAnsi="宋体" w:hint="eastAsia"/>
          <w:b/>
          <w:color w:val="FF0000"/>
          <w:kern w:val="0"/>
          <w:sz w:val="24"/>
        </w:rPr>
        <w:t>引导学生把国家、社会、公民的价值要求融为一体，提高学生的爱国、敬业、诚信、友善的修养，</w:t>
      </w:r>
      <w:r w:rsidR="00411374">
        <w:rPr>
          <w:rFonts w:hint="eastAsia"/>
          <w:color w:val="000000"/>
        </w:rPr>
        <w:t>塑造健美形体，提高审美观点，促进身心协调发展。</w:t>
      </w:r>
    </w:p>
    <w:p w:rsidR="00411374" w:rsidRDefault="00411374" w:rsidP="00DB1D91">
      <w:pPr>
        <w:pStyle w:val="2"/>
        <w:spacing w:line="360" w:lineRule="exact"/>
        <w:rPr>
          <w:rFonts w:hint="eastAsia"/>
          <w:color w:val="000000"/>
        </w:rPr>
      </w:pPr>
    </w:p>
    <w:p w:rsidR="00411374" w:rsidRDefault="00411374" w:rsidP="00DB1D91">
      <w:pPr>
        <w:spacing w:line="360" w:lineRule="exact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（三）课程目的：</w:t>
      </w:r>
    </w:p>
    <w:p w:rsidR="00411374" w:rsidRDefault="00411374" w:rsidP="00DB1D91">
      <w:pPr>
        <w:spacing w:line="360" w:lineRule="exact"/>
        <w:ind w:leftChars="348" w:left="1048" w:hangingChars="132" w:hanging="31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、通过学习塑造形体美的基本技术和技能，培养正确优美的姿态，掌握进行形体训练的科学方法</w:t>
      </w:r>
      <w:r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养成自觉锻炼的习惯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。</w:t>
      </w:r>
    </w:p>
    <w:p w:rsidR="00411374" w:rsidRDefault="00411374" w:rsidP="00DB1D91">
      <w:pPr>
        <w:spacing w:line="360" w:lineRule="exact"/>
        <w:ind w:leftChars="348" w:left="1048" w:hangingChars="132" w:hanging="31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、通过掌握形体训练的基本理论知识和塑造形体美的一般规律，拓展课程，使学生扩大知识面，提高运用多种知识的基本能力。</w:t>
      </w:r>
    </w:p>
    <w:p w:rsidR="00411374" w:rsidRDefault="00411374" w:rsidP="00DB1D91">
      <w:pPr>
        <w:spacing w:line="360" w:lineRule="exact"/>
        <w:ind w:leftChars="349" w:left="1050" w:hangingChars="132" w:hanging="31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、通过美育教育，树立正确的审美观和</w:t>
      </w:r>
      <w:r>
        <w:rPr>
          <w:rFonts w:hint="eastAsia"/>
          <w:color w:val="000000"/>
          <w:sz w:val="24"/>
          <w:szCs w:val="18"/>
        </w:rPr>
        <w:t>现代健康概念</w:t>
      </w:r>
      <w:r>
        <w:rPr>
          <w:rFonts w:hint="eastAsia"/>
          <w:color w:val="000000"/>
          <w:sz w:val="24"/>
        </w:rPr>
        <w:t>，提高鉴别和评价形体美基本能力，</w:t>
      </w:r>
      <w:r>
        <w:rPr>
          <w:rFonts w:hint="eastAsia"/>
          <w:color w:val="000000"/>
          <w:sz w:val="24"/>
          <w:szCs w:val="18"/>
        </w:rPr>
        <w:t>树立终身体育的意识</w:t>
      </w:r>
      <w:r>
        <w:rPr>
          <w:rFonts w:hint="eastAsia"/>
          <w:color w:val="000000"/>
          <w:sz w:val="24"/>
        </w:rPr>
        <w:t>。</w:t>
      </w:r>
    </w:p>
    <w:p w:rsidR="00902C6D" w:rsidRDefault="00411374" w:rsidP="00DB1D91">
      <w:pPr>
        <w:spacing w:line="360" w:lineRule="exact"/>
        <w:ind w:leftChars="349" w:left="1047" w:hangingChars="131" w:hanging="31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 w:rsidR="00A51995">
        <w:rPr>
          <w:rFonts w:hint="eastAsia"/>
          <w:color w:val="000000"/>
          <w:sz w:val="24"/>
        </w:rPr>
        <w:t>、通过各种</w:t>
      </w:r>
      <w:r>
        <w:rPr>
          <w:rFonts w:hint="eastAsia"/>
          <w:color w:val="000000"/>
          <w:sz w:val="24"/>
        </w:rPr>
        <w:t>练习</w:t>
      </w:r>
      <w:r w:rsidR="00A51995">
        <w:rPr>
          <w:rFonts w:hint="eastAsia"/>
          <w:color w:val="000000"/>
          <w:sz w:val="24"/>
        </w:rPr>
        <w:t>方式</w:t>
      </w:r>
      <w:r>
        <w:rPr>
          <w:rFonts w:hint="eastAsia"/>
          <w:color w:val="000000"/>
          <w:sz w:val="24"/>
        </w:rPr>
        <w:t>，</w:t>
      </w:r>
      <w:r w:rsidR="00153266">
        <w:rPr>
          <w:rFonts w:hint="eastAsia"/>
          <w:color w:val="000000"/>
          <w:sz w:val="24"/>
        </w:rPr>
        <w:t>提高学生的创造能力，培养</w:t>
      </w:r>
      <w:r>
        <w:rPr>
          <w:rFonts w:hint="eastAsia"/>
          <w:color w:val="000000"/>
          <w:sz w:val="24"/>
        </w:rPr>
        <w:t>学生练习兴趣。</w:t>
      </w:r>
    </w:p>
    <w:p w:rsidR="00902C6D" w:rsidRPr="00030A8E" w:rsidRDefault="00EE14CE" w:rsidP="00EE14CE">
      <w:pPr>
        <w:pStyle w:val="a8"/>
        <w:ind w:left="780" w:firstLineChars="0" w:firstLine="0"/>
        <w:jc w:val="left"/>
        <w:rPr>
          <w:rFonts w:cs="宋体"/>
          <w:b/>
          <w:bCs/>
          <w:color w:val="FF0000"/>
          <w:sz w:val="24"/>
          <w:szCs w:val="24"/>
        </w:rPr>
      </w:pPr>
      <w:r>
        <w:rPr>
          <w:rFonts w:cs="宋体" w:hint="eastAsia"/>
          <w:b/>
          <w:bCs/>
          <w:color w:val="FF0000"/>
          <w:sz w:val="24"/>
          <w:szCs w:val="24"/>
        </w:rPr>
        <w:t>5</w:t>
      </w:r>
      <w:r>
        <w:rPr>
          <w:rFonts w:cs="宋体" w:hint="eastAsia"/>
          <w:b/>
          <w:bCs/>
          <w:color w:val="FF0000"/>
          <w:sz w:val="24"/>
          <w:szCs w:val="24"/>
        </w:rPr>
        <w:t>、</w:t>
      </w:r>
      <w:r w:rsidR="00902C6D" w:rsidRPr="00030A8E">
        <w:rPr>
          <w:rFonts w:cs="宋体" w:hint="eastAsia"/>
          <w:b/>
          <w:bCs/>
          <w:color w:val="FF0000"/>
          <w:sz w:val="24"/>
          <w:szCs w:val="24"/>
        </w:rPr>
        <w:t>思政育人目标：</w:t>
      </w:r>
      <w:r w:rsidR="00902C6D" w:rsidRPr="00030A8E">
        <w:rPr>
          <w:rFonts w:hint="eastAsia"/>
          <w:b/>
          <w:color w:val="FF0000"/>
          <w:sz w:val="24"/>
          <w:szCs w:val="24"/>
        </w:rPr>
        <w:t>使学生认识到身体</w:t>
      </w:r>
      <w:r>
        <w:rPr>
          <w:rFonts w:hint="eastAsia"/>
          <w:b/>
          <w:color w:val="FF0000"/>
          <w:sz w:val="24"/>
          <w:szCs w:val="24"/>
        </w:rPr>
        <w:t>力行的</w:t>
      </w:r>
      <w:r w:rsidR="00902C6D" w:rsidRPr="00030A8E">
        <w:rPr>
          <w:rFonts w:hint="eastAsia"/>
          <w:b/>
          <w:color w:val="FF0000"/>
          <w:sz w:val="24"/>
          <w:szCs w:val="24"/>
        </w:rPr>
        <w:t>素养和能力要求，培养学生</w:t>
      </w:r>
      <w:r>
        <w:rPr>
          <w:rFonts w:hint="eastAsia"/>
          <w:b/>
          <w:color w:val="FF0000"/>
          <w:sz w:val="24"/>
          <w:szCs w:val="24"/>
        </w:rPr>
        <w:t>严谨、认真</w:t>
      </w:r>
      <w:r w:rsidR="00902C6D" w:rsidRPr="00030A8E">
        <w:rPr>
          <w:rFonts w:hint="eastAsia"/>
          <w:b/>
          <w:color w:val="FF0000"/>
          <w:sz w:val="24"/>
          <w:szCs w:val="24"/>
        </w:rPr>
        <w:t>的职业责任感和爱岗敬业、诚实守信、开拓创新的职业品格和行为习惯。</w:t>
      </w:r>
    </w:p>
    <w:p w:rsidR="00902C6D" w:rsidRPr="00902C6D" w:rsidRDefault="00902C6D" w:rsidP="00DB1D91">
      <w:pPr>
        <w:spacing w:line="360" w:lineRule="exact"/>
        <w:ind w:leftChars="349" w:left="1047" w:hangingChars="131" w:hanging="314"/>
        <w:rPr>
          <w:rFonts w:hint="eastAsia"/>
          <w:color w:val="000000"/>
          <w:sz w:val="24"/>
        </w:rPr>
      </w:pPr>
    </w:p>
    <w:p w:rsidR="00411374" w:rsidRDefault="00241489" w:rsidP="00DB1D91">
      <w:pPr>
        <w:spacing w:line="360" w:lineRule="exact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四、教学</w:t>
      </w:r>
      <w:r w:rsidR="00411374">
        <w:rPr>
          <w:rFonts w:eastAsia="黑体" w:hint="eastAsia"/>
          <w:color w:val="000000"/>
          <w:sz w:val="24"/>
        </w:rPr>
        <w:t>内容和要求</w:t>
      </w:r>
    </w:p>
    <w:p w:rsidR="00411374" w:rsidRDefault="00411374" w:rsidP="00DB1D91">
      <w:pPr>
        <w:spacing w:line="360" w:lineRule="exact"/>
        <w:ind w:firstLineChars="150" w:firstLine="360"/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>（一）理论课教学内容（</w:t>
      </w:r>
      <w:r w:rsidR="00023A63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学时）</w:t>
      </w:r>
    </w:p>
    <w:p w:rsidR="00411374" w:rsidRDefault="00411374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="00153266"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1</w:t>
      </w:r>
      <w:r w:rsidR="002C5413">
        <w:rPr>
          <w:rFonts w:hint="eastAsia"/>
          <w:color w:val="000000"/>
          <w:sz w:val="24"/>
        </w:rPr>
        <w:t>、形体练习</w:t>
      </w:r>
      <w:r>
        <w:rPr>
          <w:rFonts w:hint="eastAsia"/>
          <w:color w:val="000000"/>
          <w:sz w:val="24"/>
        </w:rPr>
        <w:t>概述</w:t>
      </w:r>
    </w:p>
    <w:p w:rsidR="00411374" w:rsidRDefault="00411374" w:rsidP="00DB1D91">
      <w:pPr>
        <w:spacing w:line="360" w:lineRule="exact"/>
        <w:ind w:firstLineChars="400" w:firstLine="96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1.1 </w:t>
      </w:r>
      <w:r w:rsidR="00E277FA">
        <w:rPr>
          <w:rFonts w:ascii="楷体_GB2312" w:hint="eastAsia"/>
          <w:color w:val="000000"/>
          <w:sz w:val="24"/>
        </w:rPr>
        <w:t>形体</w:t>
      </w:r>
      <w:r w:rsidR="002C5413">
        <w:rPr>
          <w:rFonts w:hint="eastAsia"/>
          <w:color w:val="000000"/>
          <w:sz w:val="24"/>
        </w:rPr>
        <w:t>练习</w:t>
      </w:r>
      <w:r w:rsidR="00E277FA">
        <w:rPr>
          <w:rFonts w:ascii="楷体_GB2312" w:hint="eastAsia"/>
          <w:color w:val="000000"/>
          <w:sz w:val="24"/>
        </w:rPr>
        <w:t>的</w:t>
      </w:r>
      <w:r w:rsidR="00AA7A19">
        <w:rPr>
          <w:rFonts w:hint="eastAsia"/>
          <w:color w:val="000000"/>
          <w:sz w:val="24"/>
        </w:rPr>
        <w:t>基本概念</w:t>
      </w:r>
    </w:p>
    <w:p w:rsidR="00411374" w:rsidRDefault="00411374" w:rsidP="00DB1D91">
      <w:pPr>
        <w:spacing w:line="360" w:lineRule="exact"/>
        <w:ind w:firstLineChars="400" w:firstLine="96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1.2 </w:t>
      </w:r>
      <w:r>
        <w:rPr>
          <w:rFonts w:hint="eastAsia"/>
          <w:color w:val="000000"/>
          <w:sz w:val="24"/>
        </w:rPr>
        <w:t>形体</w:t>
      </w:r>
      <w:r w:rsidR="002C5413">
        <w:rPr>
          <w:rFonts w:hint="eastAsia"/>
          <w:color w:val="000000"/>
          <w:sz w:val="24"/>
        </w:rPr>
        <w:t>练习</w:t>
      </w:r>
      <w:r>
        <w:rPr>
          <w:rFonts w:hint="eastAsia"/>
          <w:color w:val="000000"/>
          <w:sz w:val="24"/>
        </w:rPr>
        <w:t>的</w:t>
      </w:r>
      <w:r w:rsidR="00AA7A19">
        <w:rPr>
          <w:rFonts w:ascii="楷体_GB2312" w:hint="eastAsia"/>
          <w:color w:val="000000"/>
          <w:sz w:val="24"/>
        </w:rPr>
        <w:t>生理学原理</w:t>
      </w:r>
    </w:p>
    <w:p w:rsidR="00411374" w:rsidRDefault="00411374" w:rsidP="00DB1D91">
      <w:pPr>
        <w:spacing w:line="360" w:lineRule="exact"/>
        <w:ind w:firstLineChars="400" w:firstLine="960"/>
        <w:rPr>
          <w:rFonts w:ascii="楷体_GB2312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1.3 </w:t>
      </w:r>
      <w:r>
        <w:rPr>
          <w:rFonts w:hint="eastAsia"/>
          <w:color w:val="000000"/>
          <w:sz w:val="24"/>
        </w:rPr>
        <w:t>形体</w:t>
      </w:r>
      <w:r w:rsidR="002C5413">
        <w:rPr>
          <w:rFonts w:hint="eastAsia"/>
          <w:color w:val="000000"/>
          <w:sz w:val="24"/>
        </w:rPr>
        <w:t>练习</w:t>
      </w:r>
      <w:r>
        <w:rPr>
          <w:rFonts w:hint="eastAsia"/>
          <w:color w:val="000000"/>
          <w:sz w:val="24"/>
        </w:rPr>
        <w:t>的特点和任务</w:t>
      </w:r>
    </w:p>
    <w:p w:rsidR="00411374" w:rsidRDefault="00DB1D91" w:rsidP="00DB1D91">
      <w:pPr>
        <w:spacing w:line="360" w:lineRule="exact"/>
        <w:ind w:firstLineChars="300" w:firstLine="720"/>
        <w:rPr>
          <w:rFonts w:ascii="楷体_GB2312"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="00411374">
        <w:rPr>
          <w:rFonts w:hint="eastAsia"/>
          <w:color w:val="000000"/>
          <w:sz w:val="24"/>
        </w:rPr>
        <w:t xml:space="preserve">1.4 </w:t>
      </w:r>
      <w:r w:rsidR="00411374">
        <w:rPr>
          <w:rFonts w:hint="eastAsia"/>
          <w:color w:val="000000"/>
          <w:sz w:val="24"/>
        </w:rPr>
        <w:t>形体</w:t>
      </w:r>
      <w:r w:rsidR="002C5413">
        <w:rPr>
          <w:rFonts w:hint="eastAsia"/>
          <w:color w:val="000000"/>
          <w:sz w:val="24"/>
        </w:rPr>
        <w:t>练习</w:t>
      </w:r>
      <w:r w:rsidR="00411374">
        <w:rPr>
          <w:rFonts w:hint="eastAsia"/>
          <w:color w:val="000000"/>
          <w:sz w:val="24"/>
        </w:rPr>
        <w:t>的内容和原则</w:t>
      </w:r>
    </w:p>
    <w:p w:rsidR="00411374" w:rsidRDefault="00DB1D91" w:rsidP="00DB1D91">
      <w:pPr>
        <w:spacing w:line="360" w:lineRule="exact"/>
        <w:ind w:firstLineChars="131" w:firstLine="314"/>
        <w:rPr>
          <w:rFonts w:ascii="楷体_GB2312"/>
          <w:color w:val="000000"/>
          <w:sz w:val="24"/>
        </w:rPr>
      </w:pPr>
      <w:r>
        <w:rPr>
          <w:rFonts w:ascii="楷体_GB2312" w:hint="eastAsia"/>
          <w:color w:val="000000"/>
          <w:sz w:val="24"/>
        </w:rPr>
        <w:t xml:space="preserve">    </w:t>
      </w:r>
      <w:r w:rsidR="00411374">
        <w:rPr>
          <w:rFonts w:ascii="楷体_GB2312" w:hint="eastAsia"/>
          <w:color w:val="000000"/>
          <w:sz w:val="24"/>
        </w:rPr>
        <w:t>2</w:t>
      </w:r>
      <w:r w:rsidR="00411374">
        <w:rPr>
          <w:rFonts w:ascii="楷体_GB2312" w:hint="eastAsia"/>
          <w:color w:val="000000"/>
          <w:sz w:val="24"/>
        </w:rPr>
        <w:t>、形体美概述</w:t>
      </w:r>
    </w:p>
    <w:p w:rsidR="00411374" w:rsidRDefault="00DB1D91" w:rsidP="00DB1D91">
      <w:pPr>
        <w:spacing w:line="360" w:lineRule="exact"/>
        <w:ind w:left="360" w:firstLineChars="25" w:firstLine="60"/>
        <w:rPr>
          <w:rFonts w:ascii="楷体_GB2312"/>
          <w:color w:val="000000"/>
          <w:sz w:val="24"/>
        </w:rPr>
      </w:pPr>
      <w:r>
        <w:rPr>
          <w:rFonts w:ascii="楷体_GB2312" w:hint="eastAsia"/>
          <w:color w:val="000000"/>
          <w:sz w:val="24"/>
        </w:rPr>
        <w:t xml:space="preserve">     </w:t>
      </w:r>
      <w:r w:rsidR="00411374">
        <w:rPr>
          <w:rFonts w:ascii="楷体_GB2312" w:hint="eastAsia"/>
          <w:color w:val="000000"/>
          <w:sz w:val="24"/>
        </w:rPr>
        <w:t>2.1</w:t>
      </w:r>
      <w:r w:rsidR="00411374">
        <w:rPr>
          <w:rFonts w:ascii="楷体_GB2312" w:hint="eastAsia"/>
          <w:color w:val="000000"/>
          <w:sz w:val="24"/>
        </w:rPr>
        <w:t>形体美的标准</w:t>
      </w:r>
    </w:p>
    <w:p w:rsidR="00411374" w:rsidRDefault="00DB1D91" w:rsidP="00DB1D91">
      <w:pPr>
        <w:spacing w:line="360" w:lineRule="exact"/>
        <w:ind w:left="360" w:firstLineChars="25" w:firstLine="60"/>
        <w:rPr>
          <w:rFonts w:ascii="楷体_GB2312" w:hint="eastAsia"/>
          <w:color w:val="000000"/>
          <w:sz w:val="24"/>
        </w:rPr>
      </w:pPr>
      <w:r>
        <w:rPr>
          <w:rFonts w:ascii="楷体_GB2312" w:hint="eastAsia"/>
          <w:color w:val="000000"/>
          <w:sz w:val="24"/>
        </w:rPr>
        <w:t xml:space="preserve">     </w:t>
      </w:r>
      <w:r w:rsidR="00411374">
        <w:rPr>
          <w:rFonts w:ascii="楷体_GB2312" w:hint="eastAsia"/>
          <w:color w:val="000000"/>
          <w:sz w:val="24"/>
        </w:rPr>
        <w:t>2.2</w:t>
      </w:r>
      <w:r w:rsidR="00411374">
        <w:rPr>
          <w:rFonts w:ascii="楷体_GB2312" w:hint="eastAsia"/>
          <w:color w:val="000000"/>
          <w:sz w:val="24"/>
        </w:rPr>
        <w:t>影响形体美的因素</w:t>
      </w:r>
    </w:p>
    <w:p w:rsidR="00AA7A19" w:rsidRPr="000B016D" w:rsidRDefault="00DB1D91" w:rsidP="00DB1D91">
      <w:pPr>
        <w:spacing w:line="360" w:lineRule="exact"/>
        <w:ind w:left="360" w:firstLineChars="25" w:firstLine="60"/>
        <w:rPr>
          <w:rFonts w:hint="eastAsia"/>
          <w:color w:val="000000"/>
          <w:sz w:val="24"/>
          <w:szCs w:val="18"/>
        </w:rPr>
      </w:pPr>
      <w:r>
        <w:rPr>
          <w:rFonts w:ascii="楷体_GB2312" w:hint="eastAsia"/>
          <w:color w:val="000000"/>
          <w:sz w:val="24"/>
        </w:rPr>
        <w:t xml:space="preserve">     </w:t>
      </w:r>
      <w:r w:rsidR="00411374">
        <w:rPr>
          <w:rFonts w:ascii="楷体_GB2312" w:hint="eastAsia"/>
          <w:color w:val="000000"/>
          <w:sz w:val="24"/>
        </w:rPr>
        <w:t>2.3</w:t>
      </w:r>
      <w:r w:rsidR="00411374">
        <w:rPr>
          <w:rFonts w:ascii="楷体_GB2312" w:hint="eastAsia"/>
          <w:color w:val="000000"/>
          <w:sz w:val="24"/>
        </w:rPr>
        <w:t>树立正确的</w:t>
      </w:r>
      <w:r w:rsidR="00411374">
        <w:rPr>
          <w:rFonts w:hint="eastAsia"/>
          <w:color w:val="000000"/>
          <w:sz w:val="24"/>
          <w:szCs w:val="18"/>
        </w:rPr>
        <w:t>现代健康概念</w:t>
      </w:r>
    </w:p>
    <w:p w:rsidR="00411374" w:rsidRDefault="00411374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（二）技术课教学内容（</w:t>
      </w:r>
      <w:r w:rsidR="00A94C29">
        <w:rPr>
          <w:rFonts w:hint="eastAsia"/>
          <w:color w:val="000000"/>
          <w:sz w:val="24"/>
        </w:rPr>
        <w:t>2</w:t>
      </w:r>
      <w:r w:rsidR="003B52ED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学时）</w:t>
      </w:r>
    </w:p>
    <w:p w:rsidR="00411374" w:rsidRDefault="00DB1D91" w:rsidP="00DB1D91">
      <w:pPr>
        <w:spacing w:line="360" w:lineRule="exact"/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="00411374">
        <w:rPr>
          <w:rFonts w:hint="eastAsia"/>
          <w:color w:val="000000"/>
          <w:sz w:val="24"/>
        </w:rPr>
        <w:t>1</w:t>
      </w:r>
      <w:r w:rsidR="00FD2869">
        <w:rPr>
          <w:rFonts w:hint="eastAsia"/>
          <w:color w:val="000000"/>
          <w:sz w:val="24"/>
        </w:rPr>
        <w:t>、形体基础</w:t>
      </w:r>
      <w:r w:rsidR="00AA7A19">
        <w:rPr>
          <w:rFonts w:hint="eastAsia"/>
          <w:color w:val="000000"/>
          <w:sz w:val="24"/>
        </w:rPr>
        <w:t>舞蹈组合</w:t>
      </w:r>
      <w:r w:rsidR="00153266">
        <w:rPr>
          <w:rFonts w:hint="eastAsia"/>
          <w:color w:val="000000"/>
          <w:sz w:val="24"/>
        </w:rPr>
        <w:t>及身体素质练习</w:t>
      </w:r>
      <w:r w:rsidR="00AA7A19">
        <w:rPr>
          <w:rFonts w:hint="eastAsia"/>
          <w:color w:val="000000"/>
          <w:sz w:val="24"/>
        </w:rPr>
        <w:t>（</w:t>
      </w:r>
      <w:r w:rsidR="003B52ED">
        <w:rPr>
          <w:rFonts w:hint="eastAsia"/>
          <w:color w:val="000000"/>
          <w:sz w:val="24"/>
        </w:rPr>
        <w:t>10</w:t>
      </w:r>
      <w:r w:rsidR="00AA7A19">
        <w:rPr>
          <w:rFonts w:hint="eastAsia"/>
          <w:color w:val="000000"/>
          <w:sz w:val="24"/>
        </w:rPr>
        <w:t>学时）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1.1</w:t>
      </w:r>
      <w:r w:rsidR="002B2F30">
        <w:rPr>
          <w:rFonts w:hint="eastAsia"/>
          <w:color w:val="000000"/>
          <w:sz w:val="24"/>
        </w:rPr>
        <w:t>基本姿势</w:t>
      </w:r>
    </w:p>
    <w:p w:rsidR="00411374" w:rsidRDefault="00DB1D91" w:rsidP="00DB1D91">
      <w:pPr>
        <w:spacing w:line="360" w:lineRule="exact"/>
        <w:ind w:firstLineChars="325" w:firstLine="7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411374">
        <w:rPr>
          <w:rFonts w:hint="eastAsia"/>
          <w:color w:val="000000"/>
          <w:sz w:val="24"/>
        </w:rPr>
        <w:t>技术点：</w:t>
      </w:r>
      <w:r w:rsidR="002B2F30">
        <w:rPr>
          <w:rFonts w:hint="eastAsia"/>
          <w:color w:val="000000"/>
          <w:sz w:val="24"/>
        </w:rPr>
        <w:t>站立基本姿势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1.2</w:t>
      </w:r>
      <w:r w:rsidR="002B2F30">
        <w:rPr>
          <w:rFonts w:hint="eastAsia"/>
          <w:color w:val="000000"/>
          <w:sz w:val="24"/>
        </w:rPr>
        <w:t>基本位置</w:t>
      </w:r>
    </w:p>
    <w:p w:rsidR="00411374" w:rsidRDefault="00DB1D91" w:rsidP="00DB1D91">
      <w:pPr>
        <w:spacing w:line="360" w:lineRule="exact"/>
        <w:ind w:firstLineChars="325" w:firstLine="7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F242EA">
        <w:rPr>
          <w:rFonts w:hint="eastAsia"/>
          <w:color w:val="000000"/>
          <w:sz w:val="24"/>
        </w:rPr>
        <w:t>技术点：</w:t>
      </w:r>
      <w:r w:rsidR="002B2F30">
        <w:rPr>
          <w:rFonts w:hint="eastAsia"/>
          <w:color w:val="000000"/>
          <w:sz w:val="24"/>
        </w:rPr>
        <w:t>脚的基本位置、手臂的基本位置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1.3</w:t>
      </w:r>
      <w:r w:rsidR="00411374">
        <w:rPr>
          <w:rFonts w:hint="eastAsia"/>
          <w:color w:val="000000"/>
          <w:sz w:val="24"/>
        </w:rPr>
        <w:t>基本步法与舞步</w:t>
      </w:r>
    </w:p>
    <w:p w:rsidR="00411374" w:rsidRDefault="00DB1D91" w:rsidP="00DB1D91">
      <w:pPr>
        <w:spacing w:line="360" w:lineRule="exact"/>
        <w:ind w:firstLineChars="325" w:firstLine="7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F242EA">
        <w:rPr>
          <w:rFonts w:hint="eastAsia"/>
          <w:color w:val="000000"/>
          <w:sz w:val="24"/>
        </w:rPr>
        <w:t>技术要点：走步、跑步、跑跳步</w:t>
      </w:r>
      <w:r w:rsidR="00411374">
        <w:rPr>
          <w:rFonts w:hint="eastAsia"/>
          <w:color w:val="000000"/>
          <w:sz w:val="24"/>
        </w:rPr>
        <w:t>、</w:t>
      </w:r>
      <w:r w:rsidR="00F242EA">
        <w:rPr>
          <w:rFonts w:hint="eastAsia"/>
          <w:color w:val="000000"/>
          <w:sz w:val="24"/>
        </w:rPr>
        <w:t>综合</w:t>
      </w:r>
      <w:r w:rsidR="00411374">
        <w:rPr>
          <w:rFonts w:hint="eastAsia"/>
          <w:color w:val="000000"/>
          <w:sz w:val="24"/>
        </w:rPr>
        <w:t>舞步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1.4</w:t>
      </w:r>
      <w:r w:rsidR="00411374">
        <w:rPr>
          <w:rFonts w:hint="eastAsia"/>
          <w:color w:val="000000"/>
          <w:sz w:val="24"/>
        </w:rPr>
        <w:t>躯干弯曲与波浪</w:t>
      </w:r>
    </w:p>
    <w:p w:rsidR="00411374" w:rsidRDefault="00DB1D91" w:rsidP="00DB1D91">
      <w:pPr>
        <w:spacing w:line="360" w:lineRule="exact"/>
        <w:ind w:firstLineChars="325" w:firstLine="7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411374">
        <w:rPr>
          <w:rFonts w:hint="eastAsia"/>
          <w:color w:val="000000"/>
          <w:sz w:val="24"/>
        </w:rPr>
        <w:t>技术点：上体向前、后、侧屈；手臂波浪、躯干波浪、身体波浪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1.5</w:t>
      </w:r>
      <w:r w:rsidR="00411374">
        <w:rPr>
          <w:rFonts w:hint="eastAsia"/>
          <w:color w:val="000000"/>
          <w:sz w:val="24"/>
        </w:rPr>
        <w:t>基本舞姿及平衡练习</w:t>
      </w:r>
    </w:p>
    <w:p w:rsidR="00411374" w:rsidRDefault="00DB1D91" w:rsidP="00DB1D91">
      <w:pPr>
        <w:spacing w:line="360" w:lineRule="exact"/>
        <w:ind w:firstLineChars="325" w:firstLine="7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411374">
        <w:rPr>
          <w:rFonts w:hint="eastAsia"/>
          <w:color w:val="000000"/>
          <w:sz w:val="24"/>
        </w:rPr>
        <w:t>技术点：各种舞姿控制练习、单腿站立平衡、其它形式的平衡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1.6</w:t>
      </w:r>
      <w:r w:rsidR="00411374">
        <w:rPr>
          <w:rFonts w:hint="eastAsia"/>
          <w:color w:val="000000"/>
          <w:sz w:val="24"/>
        </w:rPr>
        <w:t>转体练习</w:t>
      </w:r>
    </w:p>
    <w:p w:rsidR="00411374" w:rsidRDefault="00DB1D91" w:rsidP="00DB1D91">
      <w:pPr>
        <w:spacing w:line="360" w:lineRule="exact"/>
        <w:ind w:firstLineChars="325" w:firstLine="7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411374">
        <w:rPr>
          <w:rFonts w:hint="eastAsia"/>
          <w:color w:val="000000"/>
          <w:sz w:val="24"/>
        </w:rPr>
        <w:t>技术点：双脚旋转、移动中转体</w:t>
      </w:r>
    </w:p>
    <w:p w:rsidR="00411374" w:rsidRDefault="00DB1D91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411374">
        <w:rPr>
          <w:rFonts w:hint="eastAsia"/>
          <w:color w:val="000000"/>
          <w:sz w:val="24"/>
        </w:rPr>
        <w:t>1.7</w:t>
      </w:r>
      <w:r w:rsidR="00411374">
        <w:rPr>
          <w:rFonts w:hint="eastAsia"/>
          <w:color w:val="000000"/>
          <w:sz w:val="24"/>
        </w:rPr>
        <w:t>跳跃练习</w:t>
      </w:r>
    </w:p>
    <w:p w:rsidR="00AA7A19" w:rsidRDefault="00DB1D91" w:rsidP="00DB1D91">
      <w:pPr>
        <w:pStyle w:val="a3"/>
        <w:spacing w:line="360" w:lineRule="exact"/>
        <w:ind w:leftChars="371" w:left="1259" w:hangingChars="200" w:hanging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411374">
        <w:rPr>
          <w:rFonts w:hint="eastAsia"/>
          <w:color w:val="000000"/>
          <w:sz w:val="24"/>
        </w:rPr>
        <w:t>技术点：双起双落跳、双起单落跳</w:t>
      </w:r>
    </w:p>
    <w:p w:rsidR="00411374" w:rsidRDefault="00411374" w:rsidP="00DB1D91">
      <w:pPr>
        <w:spacing w:line="360" w:lineRule="exact"/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 w:rsidR="00AA7A19">
        <w:rPr>
          <w:rFonts w:hint="eastAsia"/>
          <w:color w:val="000000"/>
          <w:sz w:val="24"/>
        </w:rPr>
        <w:t>、加强形体控制的</w:t>
      </w:r>
      <w:r>
        <w:rPr>
          <w:rFonts w:hint="eastAsia"/>
          <w:color w:val="000000"/>
          <w:sz w:val="24"/>
        </w:rPr>
        <w:t>组合</w:t>
      </w:r>
      <w:r w:rsidR="00AA7A19">
        <w:rPr>
          <w:rFonts w:hint="eastAsia"/>
          <w:color w:val="000000"/>
          <w:sz w:val="24"/>
        </w:rPr>
        <w:t>练习（</w:t>
      </w:r>
      <w:r w:rsidR="009F1ABE">
        <w:rPr>
          <w:rFonts w:hint="eastAsia"/>
          <w:color w:val="000000"/>
          <w:sz w:val="24"/>
        </w:rPr>
        <w:t>16</w:t>
      </w:r>
      <w:r w:rsidR="00AA7A19">
        <w:rPr>
          <w:rFonts w:hint="eastAsia"/>
          <w:color w:val="000000"/>
          <w:sz w:val="24"/>
        </w:rPr>
        <w:t>学时）</w:t>
      </w:r>
    </w:p>
    <w:p w:rsidR="00411374" w:rsidRDefault="00AA7A19" w:rsidP="00DB1D91">
      <w:pPr>
        <w:spacing w:line="360" w:lineRule="exact"/>
        <w:ind w:firstLineChars="275" w:firstLine="66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华尔兹组合或</w:t>
      </w:r>
      <w:r w:rsidR="00411374">
        <w:rPr>
          <w:rFonts w:hint="eastAsia"/>
          <w:color w:val="000000"/>
          <w:sz w:val="24"/>
        </w:rPr>
        <w:t>韵律</w:t>
      </w:r>
      <w:r>
        <w:rPr>
          <w:rFonts w:hint="eastAsia"/>
          <w:color w:val="000000"/>
          <w:sz w:val="24"/>
        </w:rPr>
        <w:t>操组合、形体舞（操）组合等</w:t>
      </w:r>
    </w:p>
    <w:p w:rsidR="00411374" w:rsidRDefault="00411374" w:rsidP="00DB1D91">
      <w:pPr>
        <w:spacing w:line="360" w:lineRule="exact"/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、拓展</w:t>
      </w:r>
      <w:r w:rsidR="00AA7A19">
        <w:rPr>
          <w:rFonts w:hint="eastAsia"/>
          <w:color w:val="000000"/>
          <w:sz w:val="24"/>
        </w:rPr>
        <w:t>心</w:t>
      </w:r>
      <w:r w:rsidR="009F1ABE">
        <w:rPr>
          <w:rFonts w:hint="eastAsia"/>
          <w:color w:val="000000"/>
          <w:sz w:val="24"/>
        </w:rPr>
        <w:t>修</w:t>
      </w:r>
      <w:r>
        <w:rPr>
          <w:rFonts w:hint="eastAsia"/>
          <w:color w:val="000000"/>
          <w:sz w:val="24"/>
        </w:rPr>
        <w:t>课程</w:t>
      </w:r>
      <w:r w:rsidR="00AA7A19">
        <w:rPr>
          <w:rFonts w:hint="eastAsia"/>
          <w:color w:val="000000"/>
          <w:sz w:val="24"/>
        </w:rPr>
        <w:t>（</w:t>
      </w:r>
      <w:r w:rsidR="00023A63">
        <w:rPr>
          <w:rFonts w:hint="eastAsia"/>
          <w:color w:val="000000"/>
          <w:sz w:val="24"/>
        </w:rPr>
        <w:t>4</w:t>
      </w:r>
      <w:r w:rsidR="00AA7A19">
        <w:rPr>
          <w:rFonts w:hint="eastAsia"/>
          <w:color w:val="000000"/>
          <w:sz w:val="24"/>
        </w:rPr>
        <w:t>学时）</w:t>
      </w:r>
    </w:p>
    <w:p w:rsidR="000B016D" w:rsidRDefault="00411374" w:rsidP="00DB1D91">
      <w:pPr>
        <w:spacing w:line="360" w:lineRule="exact"/>
        <w:ind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瑜伽</w:t>
      </w:r>
      <w:r w:rsidR="00962F5D">
        <w:rPr>
          <w:rFonts w:hint="eastAsia"/>
          <w:color w:val="000000"/>
          <w:sz w:val="24"/>
        </w:rPr>
        <w:t>等</w:t>
      </w:r>
    </w:p>
    <w:p w:rsidR="00411374" w:rsidRDefault="00411374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（三）</w:t>
      </w:r>
      <w:r w:rsidR="003B52ED">
        <w:rPr>
          <w:rFonts w:hint="eastAsia"/>
          <w:color w:val="000000"/>
          <w:sz w:val="24"/>
        </w:rPr>
        <w:t>技术考核（</w:t>
      </w:r>
      <w:r w:rsidR="003B52ED">
        <w:rPr>
          <w:rFonts w:hint="eastAsia"/>
          <w:color w:val="000000"/>
          <w:sz w:val="24"/>
        </w:rPr>
        <w:t>2</w:t>
      </w:r>
      <w:r w:rsidR="003B52ED">
        <w:rPr>
          <w:rFonts w:hint="eastAsia"/>
          <w:color w:val="000000"/>
          <w:sz w:val="24"/>
        </w:rPr>
        <w:t>学时）</w:t>
      </w:r>
    </w:p>
    <w:p w:rsidR="00023A63" w:rsidRDefault="00023A63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（四）</w:t>
      </w:r>
      <w:r w:rsidR="003B52ED">
        <w:rPr>
          <w:rFonts w:hint="eastAsia"/>
          <w:color w:val="000000"/>
          <w:sz w:val="24"/>
        </w:rPr>
        <w:t>机动（</w:t>
      </w:r>
      <w:r w:rsidR="003B52ED">
        <w:rPr>
          <w:rFonts w:hint="eastAsia"/>
          <w:color w:val="000000"/>
          <w:sz w:val="24"/>
        </w:rPr>
        <w:t>2</w:t>
      </w:r>
      <w:r w:rsidR="003B52ED">
        <w:rPr>
          <w:rFonts w:hint="eastAsia"/>
          <w:color w:val="000000"/>
          <w:sz w:val="24"/>
        </w:rPr>
        <w:t>课时）</w:t>
      </w:r>
    </w:p>
    <w:p w:rsidR="00EA5B64" w:rsidRDefault="00EA5B64" w:rsidP="00DB1D91">
      <w:pPr>
        <w:spacing w:line="360" w:lineRule="exact"/>
        <w:rPr>
          <w:rFonts w:eastAsia="黑体" w:hint="eastAsia"/>
          <w:color w:val="000000"/>
          <w:sz w:val="24"/>
        </w:rPr>
      </w:pPr>
    </w:p>
    <w:p w:rsidR="00411374" w:rsidRDefault="00241489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五</w:t>
      </w:r>
      <w:r w:rsidR="00411374">
        <w:rPr>
          <w:rFonts w:eastAsia="黑体" w:hint="eastAsia"/>
          <w:color w:val="000000"/>
          <w:sz w:val="24"/>
        </w:rPr>
        <w:t>、</w:t>
      </w:r>
      <w:r w:rsidR="00B012AD">
        <w:rPr>
          <w:rFonts w:eastAsia="黑体" w:hint="eastAsia"/>
          <w:color w:val="000000"/>
          <w:sz w:val="24"/>
        </w:rPr>
        <w:t>教</w:t>
      </w:r>
      <w:r w:rsidR="00411374">
        <w:rPr>
          <w:rFonts w:eastAsia="黑体" w:hint="eastAsia"/>
          <w:color w:val="000000"/>
          <w:sz w:val="24"/>
        </w:rPr>
        <w:t>学</w:t>
      </w:r>
      <w:r w:rsidR="00B012AD">
        <w:rPr>
          <w:rFonts w:eastAsia="黑体" w:hint="eastAsia"/>
          <w:color w:val="000000"/>
          <w:sz w:val="24"/>
        </w:rPr>
        <w:t>环节学</w:t>
      </w:r>
      <w:r w:rsidR="00411374">
        <w:rPr>
          <w:rFonts w:eastAsia="黑体" w:hint="eastAsia"/>
          <w:color w:val="000000"/>
          <w:sz w:val="24"/>
        </w:rPr>
        <w:t>时分配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3465"/>
      </w:tblGrid>
      <w:tr w:rsidR="00F242EA" w:rsidTr="00F242EA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l2br w:val="single" w:sz="4" w:space="0" w:color="auto"/>
            </w:tcBorders>
          </w:tcPr>
          <w:p w:rsidR="00F242EA" w:rsidRDefault="00DB4616" w:rsidP="00DB1D91">
            <w:pPr>
              <w:spacing w:line="360" w:lineRule="exact"/>
              <w:ind w:firstLineChars="600" w:firstLine="14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</w:t>
            </w:r>
            <w:r w:rsidR="00F242EA">
              <w:rPr>
                <w:rFonts w:hint="eastAsia"/>
                <w:color w:val="000000"/>
                <w:sz w:val="24"/>
              </w:rPr>
              <w:t>时</w:t>
            </w:r>
            <w:r>
              <w:rPr>
                <w:rFonts w:hint="eastAsia"/>
                <w:color w:val="000000"/>
                <w:sz w:val="24"/>
              </w:rPr>
              <w:t>数</w:t>
            </w:r>
          </w:p>
          <w:p w:rsidR="00F242EA" w:rsidRDefault="00DB4616" w:rsidP="00DB1D91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</w:t>
            </w:r>
            <w:r w:rsidR="00F242EA">
              <w:rPr>
                <w:rFonts w:hint="eastAsia"/>
                <w:color w:val="000000"/>
                <w:sz w:val="24"/>
              </w:rPr>
              <w:t>内容</w:t>
            </w:r>
          </w:p>
        </w:tc>
        <w:tc>
          <w:tcPr>
            <w:tcW w:w="3465" w:type="dxa"/>
            <w:vAlign w:val="center"/>
          </w:tcPr>
          <w:p w:rsidR="00F242EA" w:rsidRDefault="00F242EA" w:rsidP="00DB1D91">
            <w:pPr>
              <w:spacing w:line="360" w:lineRule="exact"/>
              <w:ind w:firstLineChars="200" w:firstLine="48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学时</w:t>
            </w:r>
          </w:p>
        </w:tc>
      </w:tr>
      <w:tr w:rsidR="00F242EA" w:rsidTr="00F242EA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F242EA" w:rsidRDefault="00F242EA" w:rsidP="00DB1D91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理论部分</w:t>
            </w:r>
          </w:p>
        </w:tc>
        <w:tc>
          <w:tcPr>
            <w:tcW w:w="3465" w:type="dxa"/>
          </w:tcPr>
          <w:p w:rsidR="00F242EA" w:rsidRDefault="001A06C3" w:rsidP="00DB1D91">
            <w:pPr>
              <w:spacing w:line="360" w:lineRule="exact"/>
              <w:ind w:firstLineChars="550" w:firstLine="13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F242EA">
              <w:rPr>
                <w:rFonts w:hint="eastAsia"/>
                <w:color w:val="000000"/>
                <w:sz w:val="24"/>
              </w:rPr>
              <w:t>学时</w:t>
            </w:r>
          </w:p>
        </w:tc>
      </w:tr>
      <w:tr w:rsidR="00F242EA" w:rsidTr="00F24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vAlign w:val="center"/>
          </w:tcPr>
          <w:p w:rsidR="00F242EA" w:rsidRDefault="00F242EA" w:rsidP="00DB1D91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技术部分</w:t>
            </w:r>
          </w:p>
        </w:tc>
        <w:tc>
          <w:tcPr>
            <w:tcW w:w="3465" w:type="dxa"/>
            <w:vAlign w:val="center"/>
          </w:tcPr>
          <w:p w:rsidR="00F242EA" w:rsidRDefault="00A94C29" w:rsidP="00DB1D91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3B52ED">
              <w:rPr>
                <w:rFonts w:hint="eastAsia"/>
                <w:color w:val="000000"/>
                <w:sz w:val="24"/>
              </w:rPr>
              <w:t>6</w:t>
            </w:r>
            <w:r w:rsidR="00F242EA">
              <w:rPr>
                <w:rFonts w:hint="eastAsia"/>
                <w:color w:val="000000"/>
                <w:sz w:val="24"/>
              </w:rPr>
              <w:t>学时</w:t>
            </w:r>
          </w:p>
        </w:tc>
      </w:tr>
      <w:tr w:rsidR="003B52ED" w:rsidTr="00F242EA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center"/>
          </w:tcPr>
          <w:p w:rsidR="003B52ED" w:rsidRDefault="003B52ED" w:rsidP="00DB1D91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考试</w:t>
            </w:r>
          </w:p>
        </w:tc>
        <w:tc>
          <w:tcPr>
            <w:tcW w:w="3465" w:type="dxa"/>
            <w:vAlign w:val="center"/>
          </w:tcPr>
          <w:p w:rsidR="003B52ED" w:rsidRDefault="003B52ED" w:rsidP="00DB1D91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</w:tr>
      <w:tr w:rsidR="003B52ED" w:rsidTr="00F242EA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center"/>
          </w:tcPr>
          <w:p w:rsidR="003B52ED" w:rsidRDefault="003B52ED" w:rsidP="00DB1D91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机动</w:t>
            </w:r>
          </w:p>
        </w:tc>
        <w:tc>
          <w:tcPr>
            <w:tcW w:w="3465" w:type="dxa"/>
            <w:vAlign w:val="center"/>
          </w:tcPr>
          <w:p w:rsidR="003B52ED" w:rsidRDefault="003B52ED" w:rsidP="00DB1D91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</w:tr>
      <w:tr w:rsidR="003B52ED" w:rsidTr="00F242EA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center"/>
          </w:tcPr>
          <w:p w:rsidR="003B52ED" w:rsidRDefault="003B52ED" w:rsidP="00DB1D91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3465" w:type="dxa"/>
            <w:vAlign w:val="center"/>
          </w:tcPr>
          <w:p w:rsidR="003B52ED" w:rsidRDefault="003B52ED" w:rsidP="00DB1D91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</w:tr>
    </w:tbl>
    <w:p w:rsidR="0024547E" w:rsidRDefault="00411374" w:rsidP="00DB1D91">
      <w:pPr>
        <w:spacing w:line="360" w:lineRule="exact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六、</w:t>
      </w:r>
      <w:r w:rsidR="0024547E">
        <w:rPr>
          <w:rFonts w:eastAsia="黑体" w:hint="eastAsia"/>
          <w:color w:val="000000"/>
          <w:sz w:val="24"/>
        </w:rPr>
        <w:t>推荐教材与教学参考资源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1 .</w:t>
      </w:r>
      <w:r>
        <w:rPr>
          <w:rFonts w:hint="eastAsia"/>
          <w:color w:val="000000"/>
          <w:sz w:val="24"/>
        </w:rPr>
        <w:t>黄宽柔，等</w:t>
      </w:r>
      <w:r>
        <w:rPr>
          <w:rFonts w:hint="eastAsia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>形体健美与健美操</w:t>
      </w:r>
      <w:r>
        <w:rPr>
          <w:rFonts w:hint="eastAsia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>北京：高等教育出版社，</w:t>
      </w:r>
      <w:r>
        <w:rPr>
          <w:rFonts w:hint="eastAsia"/>
          <w:color w:val="000000"/>
          <w:sz w:val="24"/>
        </w:rPr>
        <w:t xml:space="preserve">1995 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2 .</w:t>
      </w:r>
      <w:r>
        <w:rPr>
          <w:rFonts w:hint="eastAsia"/>
          <w:color w:val="000000"/>
          <w:sz w:val="24"/>
        </w:rPr>
        <w:t>教材编写组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大众艺术体操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北京：人民体育出版社，</w:t>
      </w:r>
      <w:r>
        <w:rPr>
          <w:rFonts w:hint="eastAsia"/>
          <w:color w:val="000000"/>
          <w:sz w:val="24"/>
        </w:rPr>
        <w:t>2000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3 .</w:t>
      </w:r>
      <w:r>
        <w:rPr>
          <w:rFonts w:hint="eastAsia"/>
          <w:color w:val="000000"/>
          <w:sz w:val="24"/>
        </w:rPr>
        <w:t>常薏，等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形体训练教程</w:t>
      </w:r>
      <w:r>
        <w:rPr>
          <w:rFonts w:hint="eastAsia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>北京：北京体育学院出版社，</w:t>
      </w:r>
      <w:r>
        <w:rPr>
          <w:rFonts w:hint="eastAsia"/>
          <w:color w:val="000000"/>
          <w:sz w:val="24"/>
        </w:rPr>
        <w:t>1993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杨斌，等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形体训练纲论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北京：北京体育大学出版社，</w:t>
      </w:r>
      <w:r>
        <w:rPr>
          <w:rFonts w:hint="eastAsia"/>
          <w:color w:val="000000"/>
          <w:sz w:val="24"/>
        </w:rPr>
        <w:t>2002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王洪，等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健美操</w:t>
      </w:r>
      <w:r>
        <w:rPr>
          <w:rFonts w:hint="eastAsia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>北京：北京体育大学出版社，</w:t>
      </w:r>
      <w:r>
        <w:rPr>
          <w:rFonts w:hint="eastAsia"/>
          <w:color w:val="000000"/>
          <w:sz w:val="24"/>
        </w:rPr>
        <w:t>2001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教材编写组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艺术体操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北京：人民出版社，</w:t>
      </w:r>
      <w:r>
        <w:rPr>
          <w:rFonts w:hint="eastAsia"/>
          <w:color w:val="000000"/>
          <w:sz w:val="24"/>
        </w:rPr>
        <w:t>1991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7.</w:t>
      </w:r>
      <w:r>
        <w:rPr>
          <w:rFonts w:hint="eastAsia"/>
          <w:color w:val="000000"/>
          <w:sz w:val="24"/>
        </w:rPr>
        <w:t>王安利，等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健身运动的误区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北京：北京体育大学出版社，</w:t>
      </w:r>
      <w:r>
        <w:rPr>
          <w:rFonts w:hint="eastAsia"/>
          <w:color w:val="000000"/>
          <w:sz w:val="24"/>
        </w:rPr>
        <w:t>2003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8.</w:t>
      </w:r>
      <w:r>
        <w:rPr>
          <w:rFonts w:hint="eastAsia"/>
          <w:color w:val="000000"/>
          <w:sz w:val="24"/>
        </w:rPr>
        <w:t>教材编写组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形体训练教程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重庆：重庆大学出版社，</w:t>
      </w:r>
      <w:r>
        <w:rPr>
          <w:rFonts w:hint="eastAsia"/>
          <w:color w:val="000000"/>
          <w:sz w:val="24"/>
        </w:rPr>
        <w:t>1997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9.</w:t>
      </w:r>
      <w:r>
        <w:rPr>
          <w:rFonts w:hint="eastAsia"/>
          <w:color w:val="000000"/>
          <w:sz w:val="24"/>
        </w:rPr>
        <w:t>郭可愚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形体美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北京：人民体育出版社，</w:t>
      </w:r>
      <w:r>
        <w:rPr>
          <w:rFonts w:hint="eastAsia"/>
          <w:color w:val="000000"/>
          <w:sz w:val="24"/>
        </w:rPr>
        <w:t>2002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10. [</w:t>
      </w:r>
      <w:r>
        <w:rPr>
          <w:rFonts w:hint="eastAsia"/>
          <w:color w:val="000000"/>
          <w:sz w:val="24"/>
        </w:rPr>
        <w:t>英</w:t>
      </w:r>
      <w:r>
        <w:rPr>
          <w:rFonts w:hint="eastAsia"/>
          <w:color w:val="000000"/>
          <w:sz w:val="24"/>
        </w:rPr>
        <w:t>]</w:t>
      </w:r>
      <w:r>
        <w:rPr>
          <w:rFonts w:hint="eastAsia"/>
          <w:color w:val="000000"/>
          <w:sz w:val="24"/>
        </w:rPr>
        <w:t>诺尔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贝灵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瑜伽新体验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温静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长沙：湖南科学技术出版社，</w:t>
      </w:r>
      <w:r>
        <w:rPr>
          <w:rFonts w:hint="eastAsia"/>
          <w:color w:val="000000"/>
          <w:sz w:val="24"/>
        </w:rPr>
        <w:t>2003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11.</w:t>
      </w:r>
      <w:r>
        <w:rPr>
          <w:rFonts w:hint="eastAsia"/>
          <w:color w:val="000000"/>
          <w:sz w:val="24"/>
        </w:rPr>
        <w:t>马妮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寻找魅力：马妮和形体梳理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北京：中国妇女出版社，</w:t>
      </w:r>
      <w:r>
        <w:rPr>
          <w:rFonts w:hint="eastAsia"/>
          <w:color w:val="000000"/>
          <w:sz w:val="24"/>
        </w:rPr>
        <w:t>2001</w:t>
      </w:r>
    </w:p>
    <w:p w:rsidR="0024547E" w:rsidRDefault="0024547E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12. </w:t>
      </w:r>
      <w:r>
        <w:rPr>
          <w:rFonts w:hint="eastAsia"/>
          <w:color w:val="000000"/>
          <w:sz w:val="24"/>
        </w:rPr>
        <w:t>杨晓美</w:t>
      </w:r>
      <w:r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冯晓辉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形体运动</w:t>
      </w:r>
      <w:r>
        <w:rPr>
          <w:rFonts w:hint="eastAsia"/>
          <w:color w:val="000000"/>
          <w:sz w:val="24"/>
        </w:rPr>
        <w:t>[</w:t>
      </w:r>
      <w:r>
        <w:rPr>
          <w:rFonts w:hint="eastAsia"/>
          <w:color w:val="000000"/>
          <w:sz w:val="24"/>
        </w:rPr>
        <w:t>Ｍ</w:t>
      </w:r>
      <w:r>
        <w:rPr>
          <w:rFonts w:hint="eastAsia"/>
          <w:color w:val="000000"/>
          <w:sz w:val="24"/>
        </w:rPr>
        <w:t>].</w:t>
      </w:r>
      <w:r>
        <w:rPr>
          <w:rFonts w:hint="eastAsia"/>
          <w:color w:val="000000"/>
          <w:sz w:val="24"/>
        </w:rPr>
        <w:t>北京</w:t>
      </w:r>
      <w:r>
        <w:rPr>
          <w:rFonts w:hint="eastAsia"/>
          <w:color w:val="000000"/>
          <w:sz w:val="24"/>
        </w:rPr>
        <w:t>:</w:t>
      </w:r>
      <w:r>
        <w:rPr>
          <w:rFonts w:hint="eastAsia"/>
          <w:color w:val="000000"/>
          <w:sz w:val="24"/>
        </w:rPr>
        <w:t>人民体育出版社，</w:t>
      </w:r>
      <w:r>
        <w:rPr>
          <w:rFonts w:hint="eastAsia"/>
          <w:color w:val="000000"/>
          <w:sz w:val="24"/>
        </w:rPr>
        <w:t>1997</w:t>
      </w:r>
    </w:p>
    <w:p w:rsidR="0024547E" w:rsidRDefault="0024547E" w:rsidP="00DB1D91">
      <w:pPr>
        <w:spacing w:line="360" w:lineRule="exact"/>
        <w:ind w:left="42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</w:rPr>
        <w:t>13</w:t>
      </w:r>
      <w:r>
        <w:rPr>
          <w:rFonts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广东省高等学校普通体育课教学大纲</w:t>
      </w:r>
    </w:p>
    <w:p w:rsidR="00411374" w:rsidRDefault="0024547E" w:rsidP="00DB1D91">
      <w:pPr>
        <w:spacing w:line="36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14、新编大学体育教程</w:t>
      </w:r>
    </w:p>
    <w:p w:rsidR="0024547E" w:rsidRDefault="00411374" w:rsidP="00DB1D91">
      <w:pPr>
        <w:spacing w:line="360" w:lineRule="exact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七、</w:t>
      </w:r>
      <w:r w:rsidR="00466554">
        <w:rPr>
          <w:rFonts w:eastAsia="黑体" w:hint="eastAsia"/>
          <w:color w:val="000000"/>
          <w:sz w:val="24"/>
        </w:rPr>
        <w:t>其他说明</w:t>
      </w:r>
    </w:p>
    <w:p w:rsidR="0024547E" w:rsidRDefault="0024547E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（一）考核内容</w:t>
      </w:r>
    </w:p>
    <w:p w:rsidR="0024547E" w:rsidRDefault="0024547E" w:rsidP="00DB1D91">
      <w:pPr>
        <w:spacing w:line="360" w:lineRule="exact"/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、形体舞（操）规定组合</w:t>
      </w:r>
    </w:p>
    <w:p w:rsidR="0024547E" w:rsidRDefault="0024547E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2</w:t>
      </w:r>
      <w:r>
        <w:rPr>
          <w:rFonts w:hint="eastAsia"/>
          <w:color w:val="000000"/>
          <w:sz w:val="24"/>
        </w:rPr>
        <w:t>、形体舞（操）创编</w:t>
      </w:r>
    </w:p>
    <w:p w:rsidR="0024547E" w:rsidRDefault="0024547E" w:rsidP="00DB1D91">
      <w:pPr>
        <w:spacing w:line="360" w:lineRule="exact"/>
        <w:rPr>
          <w:rFonts w:ascii="仿宋_GB2312"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3</w:t>
      </w:r>
      <w:r>
        <w:rPr>
          <w:rFonts w:hint="eastAsia"/>
          <w:color w:val="000000"/>
          <w:sz w:val="24"/>
        </w:rPr>
        <w:t>、平时成绩</w:t>
      </w:r>
    </w:p>
    <w:p w:rsidR="00DB1D91" w:rsidRDefault="0024547E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ascii="仿宋_GB2312" w:hint="eastAsia"/>
          <w:bCs/>
          <w:color w:val="000000"/>
          <w:sz w:val="24"/>
        </w:rPr>
        <w:t>（二）</w:t>
      </w:r>
      <w:r>
        <w:rPr>
          <w:rFonts w:hint="eastAsia"/>
          <w:color w:val="000000"/>
          <w:sz w:val="24"/>
        </w:rPr>
        <w:t>考核形式</w:t>
      </w:r>
    </w:p>
    <w:p w:rsidR="00DB1D91" w:rsidRDefault="00DB1D91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="0024547E">
        <w:rPr>
          <w:rFonts w:hint="eastAsia"/>
          <w:color w:val="000000"/>
          <w:sz w:val="24"/>
        </w:rPr>
        <w:t>1</w:t>
      </w:r>
      <w:r w:rsidR="0024547E">
        <w:rPr>
          <w:rFonts w:hint="eastAsia"/>
          <w:color w:val="000000"/>
          <w:sz w:val="24"/>
        </w:rPr>
        <w:t>、技术考试：随堂考试</w:t>
      </w:r>
    </w:p>
    <w:p w:rsidR="0024547E" w:rsidRDefault="00DB1D91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 xml:space="preserve">  </w:t>
      </w:r>
      <w:r w:rsidR="0024547E">
        <w:rPr>
          <w:rFonts w:hint="eastAsia"/>
          <w:color w:val="000000"/>
          <w:sz w:val="24"/>
        </w:rPr>
        <w:t>2</w:t>
      </w:r>
      <w:r w:rsidR="0024547E">
        <w:rPr>
          <w:rFonts w:hint="eastAsia"/>
          <w:color w:val="000000"/>
          <w:sz w:val="24"/>
        </w:rPr>
        <w:t>、平时成绩：出勤率、学习态度、动作练习情况</w:t>
      </w:r>
    </w:p>
    <w:p w:rsidR="0024547E" w:rsidRDefault="0024547E" w:rsidP="00DB1D91">
      <w:pPr>
        <w:spacing w:line="360" w:lineRule="exact"/>
        <w:rPr>
          <w:rFonts w:hint="eastAsia"/>
          <w:color w:val="000000"/>
          <w:sz w:val="24"/>
        </w:rPr>
      </w:pPr>
      <w:r>
        <w:rPr>
          <w:rFonts w:ascii="仿宋_GB2312" w:hint="eastAsia"/>
          <w:bCs/>
          <w:color w:val="000000"/>
          <w:sz w:val="24"/>
        </w:rPr>
        <w:t>（三）</w:t>
      </w:r>
      <w:r>
        <w:rPr>
          <w:rFonts w:hint="eastAsia"/>
          <w:color w:val="000000"/>
          <w:sz w:val="24"/>
        </w:rPr>
        <w:t>成绩计算</w:t>
      </w:r>
    </w:p>
    <w:p w:rsidR="0024547E" w:rsidRDefault="0024547E" w:rsidP="00DB1D91">
      <w:pPr>
        <w:spacing w:line="360" w:lineRule="exact"/>
        <w:ind w:firstLine="435"/>
        <w:rPr>
          <w:rFonts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形体选项课总评成绩采用百分制计分。技术考试占</w:t>
      </w:r>
      <w:r>
        <w:rPr>
          <w:rFonts w:hint="eastAsia"/>
          <w:color w:val="000000"/>
          <w:sz w:val="24"/>
        </w:rPr>
        <w:t>70</w:t>
      </w:r>
      <w:r w:rsidRPr="001F2522">
        <w:rPr>
          <w:rFonts w:hint="eastAsia"/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，平时成绩占</w:t>
      </w:r>
      <w:r>
        <w:rPr>
          <w:rFonts w:hint="eastAsia"/>
          <w:color w:val="000000"/>
          <w:sz w:val="24"/>
        </w:rPr>
        <w:t>30</w:t>
      </w:r>
      <w:r w:rsidRPr="001F2522">
        <w:rPr>
          <w:rFonts w:hint="eastAsia"/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。</w:t>
      </w:r>
    </w:p>
    <w:p w:rsidR="0024547E" w:rsidRDefault="0024547E" w:rsidP="00DB1D91">
      <w:pPr>
        <w:spacing w:line="360" w:lineRule="exact"/>
        <w:rPr>
          <w:rFonts w:hint="eastAsia"/>
          <w:color w:val="000000"/>
          <w:sz w:val="24"/>
          <w:szCs w:val="18"/>
        </w:rPr>
      </w:pPr>
      <w:r>
        <w:rPr>
          <w:rFonts w:ascii="仿宋_GB2312" w:hint="eastAsia"/>
          <w:bCs/>
          <w:color w:val="000000"/>
          <w:sz w:val="24"/>
        </w:rPr>
        <w:t>（四）技术</w:t>
      </w:r>
      <w:r>
        <w:rPr>
          <w:rFonts w:hint="eastAsia"/>
          <w:color w:val="000000"/>
          <w:sz w:val="24"/>
        </w:rPr>
        <w:t>考核标准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7360"/>
      </w:tblGrid>
      <w:tr w:rsidR="0024547E" w:rsidTr="008B6EFA">
        <w:tblPrEx>
          <w:tblCellMar>
            <w:top w:w="0" w:type="dxa"/>
            <w:bottom w:w="0" w:type="dxa"/>
          </w:tblCellMar>
        </w:tblPrEx>
        <w:tc>
          <w:tcPr>
            <w:tcW w:w="1054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分 值</w:t>
            </w:r>
          </w:p>
        </w:tc>
        <w:tc>
          <w:tcPr>
            <w:tcW w:w="7360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评   分   标   准:</w:t>
            </w:r>
          </w:p>
        </w:tc>
      </w:tr>
      <w:tr w:rsidR="0024547E" w:rsidTr="008B6EFA">
        <w:tblPrEx>
          <w:tblCellMar>
            <w:top w:w="0" w:type="dxa"/>
            <w:bottom w:w="0" w:type="dxa"/>
          </w:tblCellMar>
        </w:tblPrEx>
        <w:tc>
          <w:tcPr>
            <w:tcW w:w="1054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90以上</w:t>
            </w:r>
          </w:p>
        </w:tc>
        <w:tc>
          <w:tcPr>
            <w:tcW w:w="7360" w:type="dxa"/>
          </w:tcPr>
          <w:p w:rsidR="0024547E" w:rsidRDefault="0024547E" w:rsidP="00DB1D91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整套动作</w:t>
            </w:r>
            <w:r>
              <w:rPr>
                <w:rFonts w:hint="eastAsia"/>
                <w:color w:val="000000"/>
                <w:sz w:val="24"/>
                <w:szCs w:val="18"/>
              </w:rPr>
              <w:t>舒展、流畅，</w:t>
            </w:r>
            <w:r>
              <w:rPr>
                <w:rFonts w:ascii="宋体" w:hAnsi="宋体" w:hint="eastAsia"/>
                <w:color w:val="000000"/>
                <w:sz w:val="24"/>
              </w:rPr>
              <w:t>刚柔相济,富有活力，动作方向明确,路线清楚.姿态组合要求表现出静态美与动态美,自编动作间的衔接和</w:t>
            </w:r>
            <w:r>
              <w:rPr>
                <w:rFonts w:hint="eastAsia"/>
                <w:color w:val="000000"/>
                <w:sz w:val="24"/>
                <w:szCs w:val="18"/>
              </w:rPr>
              <w:t>队形变换非常</w:t>
            </w:r>
            <w:r>
              <w:rPr>
                <w:rFonts w:ascii="宋体" w:hAnsi="宋体" w:hint="eastAsia"/>
                <w:color w:val="000000"/>
                <w:sz w:val="24"/>
              </w:rPr>
              <w:t>自然合理，</w:t>
            </w:r>
            <w:r>
              <w:rPr>
                <w:rFonts w:hint="eastAsia"/>
                <w:color w:val="000000"/>
                <w:sz w:val="24"/>
                <w:szCs w:val="18"/>
              </w:rPr>
              <w:t>动作与音乐的配合恰如其分，</w:t>
            </w:r>
            <w:r>
              <w:rPr>
                <w:rFonts w:ascii="宋体" w:hAnsi="宋体" w:hint="eastAsia"/>
                <w:color w:val="000000"/>
                <w:sz w:val="24"/>
              </w:rPr>
              <w:t>面部表情自然,丰富,生动,手臂运动路线规范.</w:t>
            </w:r>
          </w:p>
        </w:tc>
      </w:tr>
      <w:tr w:rsidR="0024547E" w:rsidTr="008B6EFA">
        <w:tblPrEx>
          <w:tblCellMar>
            <w:top w:w="0" w:type="dxa"/>
            <w:bottom w:w="0" w:type="dxa"/>
          </w:tblCellMar>
        </w:tblPrEx>
        <w:tc>
          <w:tcPr>
            <w:tcW w:w="1054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80-89</w:t>
            </w:r>
          </w:p>
        </w:tc>
        <w:tc>
          <w:tcPr>
            <w:tcW w:w="7360" w:type="dxa"/>
          </w:tcPr>
          <w:p w:rsidR="0024547E" w:rsidRDefault="0024547E" w:rsidP="00DB1D91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整套动作比较流畅,舒展大方,富有活力.动作方向基本明确,姿态组合要求表现出静态美与动态美, 自编动作间的衔接和</w:t>
            </w:r>
            <w:r>
              <w:rPr>
                <w:rFonts w:hint="eastAsia"/>
                <w:color w:val="000000"/>
                <w:sz w:val="24"/>
                <w:szCs w:val="18"/>
              </w:rPr>
              <w:t>队形变换</w:t>
            </w:r>
            <w:r>
              <w:rPr>
                <w:rFonts w:ascii="宋体" w:hAnsi="宋体" w:hint="eastAsia"/>
                <w:color w:val="000000"/>
                <w:sz w:val="24"/>
              </w:rPr>
              <w:t>合理，动作</w:t>
            </w:r>
            <w:r>
              <w:rPr>
                <w:rFonts w:hint="eastAsia"/>
                <w:color w:val="000000"/>
                <w:sz w:val="24"/>
                <w:szCs w:val="18"/>
              </w:rPr>
              <w:t>能够与音乐吻合，</w:t>
            </w:r>
            <w:r>
              <w:rPr>
                <w:rFonts w:ascii="宋体" w:hAnsi="宋体" w:hint="eastAsia"/>
                <w:color w:val="000000"/>
                <w:sz w:val="24"/>
              </w:rPr>
              <w:t>面部表情自然,生动,手臂运动路线规范.</w:t>
            </w:r>
          </w:p>
        </w:tc>
      </w:tr>
      <w:tr w:rsidR="0024547E" w:rsidTr="008B6EFA">
        <w:tblPrEx>
          <w:tblCellMar>
            <w:top w:w="0" w:type="dxa"/>
            <w:bottom w:w="0" w:type="dxa"/>
          </w:tblCellMar>
        </w:tblPrEx>
        <w:tc>
          <w:tcPr>
            <w:tcW w:w="1054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70-79</w:t>
            </w:r>
          </w:p>
        </w:tc>
        <w:tc>
          <w:tcPr>
            <w:tcW w:w="7360" w:type="dxa"/>
          </w:tcPr>
          <w:p w:rsidR="0024547E" w:rsidRDefault="0024547E" w:rsidP="00DB1D91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整套动作比较流畅,自然,富有活力.动作方向基本明确,.姿态组合要求表现出静态美与动态美.</w:t>
            </w:r>
            <w:r>
              <w:rPr>
                <w:rFonts w:hint="eastAsia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8"/>
              </w:rPr>
              <w:t>动作与音乐的配合较为吻合，</w:t>
            </w:r>
            <w:r>
              <w:rPr>
                <w:rFonts w:ascii="宋体" w:hAnsi="宋体" w:hint="eastAsia"/>
                <w:color w:val="000000"/>
                <w:sz w:val="24"/>
              </w:rPr>
              <w:t>自编动作间的衔接和</w:t>
            </w:r>
            <w:r>
              <w:rPr>
                <w:rFonts w:hint="eastAsia"/>
                <w:color w:val="000000"/>
                <w:sz w:val="24"/>
                <w:szCs w:val="18"/>
              </w:rPr>
              <w:t>队形变换较为</w:t>
            </w:r>
            <w:r>
              <w:rPr>
                <w:rFonts w:ascii="宋体" w:hAnsi="宋体" w:hint="eastAsia"/>
                <w:color w:val="000000"/>
                <w:sz w:val="24"/>
              </w:rPr>
              <w:t>合理，</w:t>
            </w:r>
            <w:r>
              <w:rPr>
                <w:rFonts w:hint="eastAsia"/>
                <w:color w:val="000000"/>
                <w:sz w:val="24"/>
              </w:rPr>
              <w:t>无明显错误或失误动作</w:t>
            </w:r>
          </w:p>
        </w:tc>
      </w:tr>
      <w:tr w:rsidR="0024547E" w:rsidTr="008B6EFA">
        <w:tblPrEx>
          <w:tblCellMar>
            <w:top w:w="0" w:type="dxa"/>
            <w:bottom w:w="0" w:type="dxa"/>
          </w:tblCellMar>
        </w:tblPrEx>
        <w:tc>
          <w:tcPr>
            <w:tcW w:w="1054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60-69</w:t>
            </w:r>
          </w:p>
        </w:tc>
        <w:tc>
          <w:tcPr>
            <w:tcW w:w="7360" w:type="dxa"/>
          </w:tcPr>
          <w:p w:rsidR="0024547E" w:rsidRDefault="0024547E" w:rsidP="00DB1D91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整套动作能独立完成.动作方向基本明确路线基本清楚.</w:t>
            </w:r>
          </w:p>
        </w:tc>
      </w:tr>
      <w:tr w:rsidR="0024547E" w:rsidTr="008B6EFA">
        <w:tblPrEx>
          <w:tblCellMar>
            <w:top w:w="0" w:type="dxa"/>
            <w:bottom w:w="0" w:type="dxa"/>
          </w:tblCellMar>
        </w:tblPrEx>
        <w:tc>
          <w:tcPr>
            <w:tcW w:w="1054" w:type="dxa"/>
            <w:vAlign w:val="center"/>
          </w:tcPr>
          <w:p w:rsidR="0024547E" w:rsidRDefault="0024547E" w:rsidP="00DB1D9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60以下</w:t>
            </w:r>
          </w:p>
        </w:tc>
        <w:tc>
          <w:tcPr>
            <w:tcW w:w="7360" w:type="dxa"/>
          </w:tcPr>
          <w:p w:rsidR="0024547E" w:rsidRDefault="0024547E" w:rsidP="00DB1D91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不能独立完成成套动作.</w:t>
            </w:r>
          </w:p>
        </w:tc>
      </w:tr>
    </w:tbl>
    <w:p w:rsidR="00411374" w:rsidRDefault="00411374" w:rsidP="00DB1D91">
      <w:pPr>
        <w:spacing w:line="360" w:lineRule="exact"/>
        <w:ind w:firstLine="420"/>
        <w:rPr>
          <w:rFonts w:hint="eastAsia"/>
          <w:color w:val="000000"/>
          <w:sz w:val="24"/>
        </w:rPr>
      </w:pPr>
    </w:p>
    <w:p w:rsidR="003B52ED" w:rsidRDefault="003B52ED">
      <w:pPr>
        <w:ind w:firstLineChars="492" w:firstLine="2173"/>
        <w:rPr>
          <w:rFonts w:hint="eastAsia"/>
          <w:b/>
          <w:bCs/>
          <w:color w:val="000000"/>
          <w:sz w:val="44"/>
        </w:rPr>
      </w:pPr>
    </w:p>
    <w:p w:rsidR="00411374" w:rsidRDefault="00411374" w:rsidP="00EA5B64">
      <w:pPr>
        <w:jc w:val="center"/>
        <w:rPr>
          <w:rFonts w:hint="eastAsia"/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t>教学进度</w:t>
      </w:r>
    </w:p>
    <w:p w:rsidR="00411374" w:rsidRDefault="00411374">
      <w:pPr>
        <w:ind w:firstLineChars="492" w:firstLine="1033"/>
        <w:rPr>
          <w:rFonts w:hint="eastAsia"/>
          <w:color w:val="000000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740"/>
      </w:tblGrid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720" w:type="dxa"/>
          </w:tcPr>
          <w:p w:rsidR="00411374" w:rsidRDefault="00411374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7740" w:type="dxa"/>
          </w:tcPr>
          <w:p w:rsidR="00411374" w:rsidRDefault="00411374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教学内容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40" w:type="dxa"/>
          </w:tcPr>
          <w:p w:rsidR="00411374" w:rsidRDefault="0041137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2C5413">
              <w:rPr>
                <w:rFonts w:hint="eastAsia"/>
                <w:color w:val="000000"/>
                <w:sz w:val="24"/>
              </w:rPr>
              <w:t>、理论</w:t>
            </w:r>
            <w:r>
              <w:rPr>
                <w:rFonts w:hint="eastAsia"/>
                <w:color w:val="000000"/>
                <w:sz w:val="24"/>
              </w:rPr>
              <w:t>——课程定义、教学任务与课堂纪律要求、安全措施</w:t>
            </w:r>
            <w:r w:rsidR="002C5413">
              <w:rPr>
                <w:rFonts w:hint="eastAsia"/>
                <w:color w:val="000000"/>
                <w:sz w:val="24"/>
              </w:rPr>
              <w:t>等</w:t>
            </w:r>
          </w:p>
          <w:p w:rsidR="002C5413" w:rsidRDefault="00411374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2C5413">
              <w:rPr>
                <w:rFonts w:hint="eastAsia"/>
                <w:color w:val="000000"/>
                <w:sz w:val="24"/>
              </w:rPr>
              <w:t>理论——形体练习概述、</w:t>
            </w:r>
            <w:r w:rsidR="002C5413">
              <w:rPr>
                <w:rFonts w:ascii="楷体_GB2312" w:hint="eastAsia"/>
                <w:color w:val="000000"/>
                <w:sz w:val="24"/>
              </w:rPr>
              <w:t>形体美概述</w:t>
            </w:r>
            <w:r w:rsidR="00970F52">
              <w:rPr>
                <w:rFonts w:hint="eastAsia"/>
                <w:color w:val="000000"/>
                <w:sz w:val="24"/>
              </w:rPr>
              <w:t>及</w:t>
            </w:r>
            <w:r w:rsidR="00970F52">
              <w:rPr>
                <w:rFonts w:ascii="楷体_GB2312" w:hint="eastAsia"/>
                <w:color w:val="000000"/>
                <w:sz w:val="24"/>
              </w:rPr>
              <w:t>形体训练的解剖学原理</w:t>
            </w:r>
          </w:p>
          <w:p w:rsidR="00411374" w:rsidRDefault="002C5413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411374">
              <w:rPr>
                <w:rFonts w:hint="eastAsia"/>
                <w:color w:val="000000"/>
                <w:sz w:val="24"/>
              </w:rPr>
              <w:t>形体练习的呼吸方式</w:t>
            </w:r>
          </w:p>
          <w:p w:rsidR="00411374" w:rsidRDefault="002C5413">
            <w:pPr>
              <w:ind w:left="401" w:hangingChars="167" w:hanging="40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="00411374">
              <w:rPr>
                <w:rFonts w:hint="eastAsia"/>
                <w:color w:val="000000"/>
                <w:sz w:val="24"/>
              </w:rPr>
              <w:t>、</w:t>
            </w:r>
            <w:r w:rsidR="002B2F30">
              <w:rPr>
                <w:rFonts w:hint="eastAsia"/>
                <w:color w:val="000000"/>
                <w:sz w:val="24"/>
              </w:rPr>
              <w:t>学习站立基本姿势</w:t>
            </w:r>
          </w:p>
          <w:p w:rsidR="00411374" w:rsidRDefault="002C5413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2B2F30">
              <w:rPr>
                <w:rFonts w:hint="eastAsia"/>
                <w:color w:val="000000"/>
                <w:sz w:val="24"/>
              </w:rPr>
              <w:t>基本位置练习——脚的基本位置、手臂的基本位</w:t>
            </w:r>
          </w:p>
          <w:p w:rsidR="002C5413" w:rsidRDefault="002C5413" w:rsidP="002C5413">
            <w:pPr>
              <w:ind w:left="360" w:hangingChars="150" w:hanging="36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、学习躯干弯曲与波浪（上体向前、后、侧屈；手臂波浪、躯干波浪、身体波浪）</w:t>
            </w:r>
          </w:p>
          <w:p w:rsidR="0086095E" w:rsidRDefault="0086095E" w:rsidP="002C5413">
            <w:pPr>
              <w:ind w:left="360" w:hangingChars="150" w:hanging="36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、综合练习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FD2869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40" w:type="dxa"/>
          </w:tcPr>
          <w:p w:rsidR="00411374" w:rsidRDefault="002C5413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检查</w:t>
            </w:r>
            <w:r w:rsidR="00411374">
              <w:rPr>
                <w:rFonts w:hint="eastAsia"/>
                <w:color w:val="000000"/>
                <w:sz w:val="24"/>
              </w:rPr>
              <w:t>复习上节课内容</w:t>
            </w:r>
          </w:p>
          <w:p w:rsidR="00411374" w:rsidRDefault="00411374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</w:t>
            </w:r>
            <w:r w:rsidR="0086095E">
              <w:rPr>
                <w:rFonts w:hint="eastAsia"/>
                <w:color w:val="000000"/>
                <w:sz w:val="24"/>
              </w:rPr>
              <w:t>形体</w:t>
            </w:r>
            <w:r w:rsidR="00FD2869">
              <w:rPr>
                <w:rFonts w:hint="eastAsia"/>
                <w:color w:val="000000"/>
                <w:sz w:val="24"/>
              </w:rPr>
              <w:t>组合</w:t>
            </w:r>
            <w:r w:rsidR="00875395">
              <w:rPr>
                <w:rFonts w:hint="eastAsia"/>
                <w:color w:val="000000"/>
                <w:sz w:val="24"/>
              </w:rPr>
              <w:t>1</w:t>
            </w:r>
          </w:p>
          <w:p w:rsidR="00411374" w:rsidRDefault="00FD2869" w:rsidP="0086095E"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身体素质练习——</w:t>
            </w:r>
            <w:r w:rsidR="00153266">
              <w:rPr>
                <w:rFonts w:hint="eastAsia"/>
                <w:color w:val="000000"/>
                <w:sz w:val="24"/>
              </w:rPr>
              <w:t>肩部</w:t>
            </w:r>
            <w:r>
              <w:rPr>
                <w:rFonts w:hint="eastAsia"/>
                <w:color w:val="000000"/>
                <w:sz w:val="24"/>
              </w:rPr>
              <w:t>柔韧性练习</w:t>
            </w:r>
          </w:p>
          <w:p w:rsidR="0086095E" w:rsidRDefault="0086095E" w:rsidP="0086095E"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411374" w:rsidRDefault="00411374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740" w:type="dxa"/>
          </w:tcPr>
          <w:p w:rsidR="00FD2869" w:rsidRDefault="00FD2869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课堂常规</w:t>
            </w:r>
          </w:p>
          <w:p w:rsidR="00411374" w:rsidRDefault="00FD2869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检查</w:t>
            </w:r>
            <w:r w:rsidR="00411374">
              <w:rPr>
                <w:rFonts w:hint="eastAsia"/>
                <w:color w:val="000000"/>
                <w:sz w:val="24"/>
              </w:rPr>
              <w:t>复习上节课内容</w:t>
            </w:r>
          </w:p>
          <w:p w:rsidR="00411374" w:rsidRDefault="0086095E">
            <w:pPr>
              <w:numPr>
                <w:ilvl w:val="0"/>
                <w:numId w:val="2"/>
              </w:num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形体组合</w:t>
            </w:r>
            <w:r w:rsidR="00875395">
              <w:rPr>
                <w:rFonts w:hint="eastAsia"/>
                <w:color w:val="000000"/>
                <w:sz w:val="24"/>
              </w:rPr>
              <w:t>2</w:t>
            </w:r>
          </w:p>
          <w:p w:rsidR="00411374" w:rsidRDefault="00FD2869">
            <w:pPr>
              <w:numPr>
                <w:ilvl w:val="0"/>
                <w:numId w:val="2"/>
              </w:num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身体素质练习——腰腹肌练习</w:t>
            </w:r>
          </w:p>
          <w:p w:rsidR="0086095E" w:rsidRDefault="0086095E">
            <w:pPr>
              <w:numPr>
                <w:ilvl w:val="0"/>
                <w:numId w:val="2"/>
              </w:num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7740" w:type="dxa"/>
          </w:tcPr>
          <w:p w:rsidR="00FD2869" w:rsidRDefault="00411374" w:rsidP="00FD2869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D2869">
              <w:rPr>
                <w:rFonts w:hint="eastAsia"/>
                <w:color w:val="000000"/>
                <w:sz w:val="24"/>
              </w:rPr>
              <w:t>课堂常规</w:t>
            </w:r>
          </w:p>
          <w:p w:rsidR="00411374" w:rsidRDefault="00FD2869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</w:t>
            </w:r>
            <w:r w:rsidR="00411374">
              <w:rPr>
                <w:rFonts w:hint="eastAsia"/>
                <w:color w:val="000000"/>
                <w:sz w:val="24"/>
              </w:rPr>
              <w:t>复习上节课内容</w:t>
            </w:r>
          </w:p>
          <w:p w:rsidR="00411374" w:rsidRDefault="00FD286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411374">
              <w:rPr>
                <w:rFonts w:hint="eastAsia"/>
                <w:color w:val="000000"/>
                <w:sz w:val="24"/>
              </w:rPr>
              <w:t>、</w:t>
            </w:r>
            <w:r w:rsidR="0086095E">
              <w:rPr>
                <w:rFonts w:hint="eastAsia"/>
                <w:color w:val="000000"/>
                <w:sz w:val="24"/>
              </w:rPr>
              <w:t>形体</w:t>
            </w:r>
            <w:r>
              <w:rPr>
                <w:rFonts w:hint="eastAsia"/>
                <w:color w:val="000000"/>
                <w:sz w:val="24"/>
              </w:rPr>
              <w:t>组合</w:t>
            </w:r>
            <w:r w:rsidR="00875395">
              <w:rPr>
                <w:rFonts w:hint="eastAsia"/>
                <w:color w:val="000000"/>
                <w:sz w:val="24"/>
              </w:rPr>
              <w:t>3</w:t>
            </w:r>
          </w:p>
          <w:p w:rsidR="00411374" w:rsidRDefault="0041137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、身体素质练习——</w:t>
            </w:r>
            <w:r w:rsidR="00FD2869">
              <w:rPr>
                <w:rFonts w:hint="eastAsia"/>
                <w:color w:val="000000"/>
                <w:sz w:val="24"/>
              </w:rPr>
              <w:t>下肢</w:t>
            </w:r>
            <w:r>
              <w:rPr>
                <w:rFonts w:hint="eastAsia"/>
                <w:color w:val="000000"/>
                <w:sz w:val="24"/>
              </w:rPr>
              <w:t>力量练习</w:t>
            </w:r>
          </w:p>
          <w:p w:rsidR="0086095E" w:rsidRDefault="0086095E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、综合练习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7740" w:type="dxa"/>
          </w:tcPr>
          <w:p w:rsidR="00FD2869" w:rsidRDefault="00FD2869" w:rsidP="00FD2869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411374" w:rsidRDefault="00FD2869" w:rsidP="00FD2869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86095E">
              <w:rPr>
                <w:rFonts w:hint="eastAsia"/>
                <w:color w:val="000000"/>
                <w:sz w:val="24"/>
              </w:rPr>
              <w:t>、考核形体</w:t>
            </w:r>
            <w:r>
              <w:rPr>
                <w:rFonts w:hint="eastAsia"/>
                <w:color w:val="000000"/>
                <w:sz w:val="24"/>
              </w:rPr>
              <w:t>组合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7740" w:type="dxa"/>
          </w:tcPr>
          <w:p w:rsidR="00411374" w:rsidRDefault="00411374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241489">
              <w:rPr>
                <w:rFonts w:hint="eastAsia"/>
                <w:color w:val="000000"/>
                <w:sz w:val="24"/>
              </w:rPr>
              <w:t>课堂常规</w:t>
            </w:r>
          </w:p>
          <w:p w:rsidR="00875395" w:rsidRDefault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86095E">
              <w:rPr>
                <w:rFonts w:hint="eastAsia"/>
                <w:color w:val="000000"/>
                <w:sz w:val="24"/>
              </w:rPr>
              <w:t>、复习形</w:t>
            </w:r>
            <w:r>
              <w:rPr>
                <w:rFonts w:hint="eastAsia"/>
                <w:color w:val="000000"/>
                <w:sz w:val="24"/>
              </w:rPr>
              <w:t>组合</w:t>
            </w:r>
          </w:p>
          <w:p w:rsidR="00411374" w:rsidRDefault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875395">
              <w:rPr>
                <w:rFonts w:hint="eastAsia"/>
                <w:color w:val="000000"/>
                <w:sz w:val="24"/>
              </w:rPr>
              <w:t>、学习</w:t>
            </w:r>
            <w:r w:rsidR="0086095E">
              <w:rPr>
                <w:rFonts w:hint="eastAsia"/>
                <w:color w:val="000000"/>
                <w:sz w:val="24"/>
              </w:rPr>
              <w:t>韵律</w:t>
            </w:r>
            <w:r w:rsidR="00875395">
              <w:rPr>
                <w:rFonts w:hint="eastAsia"/>
                <w:color w:val="000000"/>
                <w:sz w:val="24"/>
              </w:rPr>
              <w:t>组合</w:t>
            </w:r>
            <w:r w:rsidR="00875395">
              <w:rPr>
                <w:rFonts w:hint="eastAsia"/>
                <w:color w:val="000000"/>
                <w:sz w:val="24"/>
              </w:rPr>
              <w:t>1</w:t>
            </w:r>
          </w:p>
          <w:p w:rsidR="00F45CB5" w:rsidRDefault="00F45CB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="00411374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队形变化练习</w:t>
            </w:r>
            <w:r>
              <w:rPr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单一队形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7740" w:type="dxa"/>
          </w:tcPr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、检查复习上节课内容</w:t>
            </w:r>
          </w:p>
          <w:p w:rsidR="00411374" w:rsidRDefault="00411374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、学习</w:t>
            </w:r>
            <w:r w:rsidR="0086095E">
              <w:rPr>
                <w:rFonts w:hint="eastAsia"/>
                <w:color w:val="000000"/>
                <w:sz w:val="24"/>
              </w:rPr>
              <w:t>韵律</w:t>
            </w:r>
            <w:r w:rsidR="00875395">
              <w:rPr>
                <w:rFonts w:hint="eastAsia"/>
                <w:color w:val="000000"/>
                <w:sz w:val="24"/>
              </w:rPr>
              <w:t>组合</w:t>
            </w:r>
            <w:r w:rsidR="00875395">
              <w:rPr>
                <w:rFonts w:hint="eastAsia"/>
                <w:color w:val="000000"/>
                <w:sz w:val="24"/>
              </w:rPr>
              <w:t>2</w:t>
            </w:r>
          </w:p>
          <w:p w:rsidR="00875395" w:rsidRDefault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45CB5">
              <w:rPr>
                <w:rFonts w:hint="eastAsia"/>
                <w:color w:val="000000"/>
                <w:sz w:val="24"/>
              </w:rPr>
              <w:t>队形变化练习</w:t>
            </w:r>
            <w:r w:rsidR="00F45CB5">
              <w:rPr>
                <w:color w:val="000000"/>
                <w:sz w:val="24"/>
              </w:rPr>
              <w:t>—</w:t>
            </w:r>
            <w:r w:rsidR="00F45CB5">
              <w:rPr>
                <w:rFonts w:hint="eastAsia"/>
                <w:color w:val="000000"/>
                <w:sz w:val="24"/>
              </w:rPr>
              <w:t>组合队形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7740" w:type="dxa"/>
          </w:tcPr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、检查复习上节课内容</w:t>
            </w:r>
          </w:p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、学习</w:t>
            </w:r>
            <w:r w:rsidR="0086095E">
              <w:rPr>
                <w:rFonts w:hint="eastAsia"/>
                <w:color w:val="000000"/>
                <w:sz w:val="24"/>
              </w:rPr>
              <w:t>韵律</w:t>
            </w:r>
            <w:r>
              <w:rPr>
                <w:rFonts w:hint="eastAsia"/>
                <w:color w:val="000000"/>
                <w:sz w:val="24"/>
              </w:rPr>
              <w:t>组合</w:t>
            </w:r>
            <w:r>
              <w:rPr>
                <w:rFonts w:hint="eastAsia"/>
                <w:color w:val="000000"/>
                <w:sz w:val="24"/>
              </w:rPr>
              <w:t>3</w:t>
            </w:r>
          </w:p>
          <w:p w:rsidR="00411374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45CB5">
              <w:rPr>
                <w:rFonts w:hint="eastAsia"/>
                <w:color w:val="000000"/>
                <w:sz w:val="24"/>
              </w:rPr>
              <w:t>队形变化练习——双队形</w:t>
            </w:r>
            <w:r w:rsidR="00F7552F">
              <w:rPr>
                <w:rFonts w:hint="eastAsia"/>
                <w:color w:val="000000"/>
                <w:sz w:val="24"/>
              </w:rPr>
              <w:t>与动静动作结合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7740" w:type="dxa"/>
          </w:tcPr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、检查复习上节课内容</w:t>
            </w:r>
          </w:p>
          <w:p w:rsidR="00875395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、学习</w:t>
            </w:r>
            <w:r w:rsidR="0086095E">
              <w:rPr>
                <w:rFonts w:hint="eastAsia"/>
                <w:color w:val="000000"/>
                <w:sz w:val="24"/>
              </w:rPr>
              <w:t>韵律</w:t>
            </w:r>
            <w:r>
              <w:rPr>
                <w:rFonts w:hint="eastAsia"/>
                <w:color w:val="000000"/>
                <w:sz w:val="24"/>
              </w:rPr>
              <w:t>组合</w:t>
            </w:r>
            <w:r>
              <w:rPr>
                <w:rFonts w:hint="eastAsia"/>
                <w:color w:val="000000"/>
                <w:sz w:val="24"/>
              </w:rPr>
              <w:t>4</w:t>
            </w:r>
          </w:p>
          <w:p w:rsidR="00411374" w:rsidRDefault="00875395" w:rsidP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7552F">
              <w:rPr>
                <w:rFonts w:hint="eastAsia"/>
                <w:color w:val="000000"/>
                <w:sz w:val="24"/>
              </w:rPr>
              <w:t>创编</w:t>
            </w:r>
            <w:r w:rsidR="0086095E">
              <w:rPr>
                <w:rFonts w:hint="eastAsia"/>
                <w:color w:val="000000"/>
                <w:sz w:val="24"/>
              </w:rPr>
              <w:t>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50" w:firstLine="1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7740" w:type="dxa"/>
          </w:tcPr>
          <w:p w:rsidR="00411374" w:rsidRDefault="003B52ED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阶段性</w:t>
            </w:r>
            <w:r w:rsidR="00497F44">
              <w:rPr>
                <w:rFonts w:hint="eastAsia"/>
                <w:color w:val="000000"/>
                <w:sz w:val="24"/>
              </w:rPr>
              <w:t>技术及理论</w:t>
            </w:r>
            <w:r>
              <w:rPr>
                <w:rFonts w:hint="eastAsia"/>
                <w:color w:val="000000"/>
                <w:sz w:val="24"/>
              </w:rPr>
              <w:t>复习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50" w:firstLine="1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7740" w:type="dxa"/>
          </w:tcPr>
          <w:p w:rsidR="00411374" w:rsidRDefault="0087539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411374" w:rsidRDefault="00411374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45CB5">
              <w:rPr>
                <w:rFonts w:hint="eastAsia"/>
                <w:color w:val="000000"/>
                <w:sz w:val="24"/>
              </w:rPr>
              <w:t>学习</w:t>
            </w:r>
            <w:r w:rsidR="00F7552F">
              <w:rPr>
                <w:rFonts w:hint="eastAsia"/>
                <w:color w:val="000000"/>
                <w:sz w:val="24"/>
              </w:rPr>
              <w:t>华尔兹舞蹈</w:t>
            </w:r>
            <w:r w:rsidR="00F45CB5">
              <w:rPr>
                <w:rFonts w:hint="eastAsia"/>
                <w:color w:val="000000"/>
                <w:sz w:val="24"/>
              </w:rPr>
              <w:t>组合</w:t>
            </w:r>
            <w:r w:rsidR="00F45CB5">
              <w:rPr>
                <w:rFonts w:hint="eastAsia"/>
                <w:color w:val="000000"/>
                <w:sz w:val="24"/>
              </w:rPr>
              <w:t>1</w:t>
            </w:r>
          </w:p>
          <w:p w:rsidR="00411374" w:rsidRDefault="00411374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7552F">
              <w:rPr>
                <w:rFonts w:hint="eastAsia"/>
                <w:color w:val="000000"/>
                <w:sz w:val="24"/>
              </w:rPr>
              <w:t>创编练习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7740" w:type="dxa"/>
          </w:tcPr>
          <w:p w:rsidR="00F45CB5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F45CB5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、检查复习上节课内容</w:t>
            </w:r>
          </w:p>
          <w:p w:rsidR="00F45CB5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、学习</w:t>
            </w:r>
            <w:r w:rsidR="000B016D">
              <w:rPr>
                <w:rFonts w:hint="eastAsia"/>
                <w:color w:val="000000"/>
                <w:sz w:val="24"/>
              </w:rPr>
              <w:t>华尔兹舞蹈</w:t>
            </w:r>
            <w:r>
              <w:rPr>
                <w:rFonts w:hint="eastAsia"/>
                <w:color w:val="000000"/>
                <w:sz w:val="24"/>
              </w:rPr>
              <w:t>组合</w:t>
            </w:r>
            <w:r>
              <w:rPr>
                <w:rFonts w:hint="eastAsia"/>
                <w:color w:val="000000"/>
                <w:sz w:val="24"/>
              </w:rPr>
              <w:t>2</w:t>
            </w:r>
          </w:p>
          <w:p w:rsidR="00411374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0B016D">
              <w:rPr>
                <w:rFonts w:hint="eastAsia"/>
                <w:color w:val="000000"/>
                <w:sz w:val="24"/>
              </w:rPr>
              <w:t>创编</w:t>
            </w:r>
            <w:r>
              <w:rPr>
                <w:rFonts w:hint="eastAsia"/>
                <w:color w:val="000000"/>
                <w:sz w:val="24"/>
              </w:rPr>
              <w:t>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7740" w:type="dxa"/>
          </w:tcPr>
          <w:p w:rsidR="00F45CB5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F45CB5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、检查复习上节课内容</w:t>
            </w:r>
          </w:p>
          <w:p w:rsidR="00F45CB5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、学习</w:t>
            </w:r>
            <w:r w:rsidR="000B016D">
              <w:rPr>
                <w:rFonts w:hint="eastAsia"/>
                <w:color w:val="000000"/>
                <w:sz w:val="24"/>
              </w:rPr>
              <w:t>华尔兹舞蹈</w:t>
            </w:r>
            <w:r>
              <w:rPr>
                <w:rFonts w:hint="eastAsia"/>
                <w:color w:val="000000"/>
                <w:sz w:val="24"/>
              </w:rPr>
              <w:t>组合</w:t>
            </w:r>
            <w:r>
              <w:rPr>
                <w:rFonts w:hint="eastAsia"/>
                <w:color w:val="000000"/>
                <w:sz w:val="24"/>
              </w:rPr>
              <w:t>3</w:t>
            </w:r>
          </w:p>
          <w:p w:rsidR="00411374" w:rsidRDefault="00F45CB5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0B016D">
              <w:rPr>
                <w:rFonts w:hint="eastAsia"/>
                <w:color w:val="000000"/>
                <w:sz w:val="24"/>
              </w:rPr>
              <w:t>创编练习</w:t>
            </w:r>
          </w:p>
          <w:p w:rsidR="00A94C29" w:rsidRDefault="00A94C29" w:rsidP="00F45CB5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、拓展心修课程——瑜伽冥想与放松及练习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740" w:type="dxa"/>
          </w:tcPr>
          <w:p w:rsidR="000B016D" w:rsidRDefault="000B016D" w:rsidP="000B016D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、课堂常规</w:t>
            </w:r>
          </w:p>
          <w:p w:rsidR="000B016D" w:rsidRDefault="000B016D" w:rsidP="000B016D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、检查复习上节课内容</w:t>
            </w:r>
          </w:p>
          <w:p w:rsidR="000B016D" w:rsidRDefault="000B016D" w:rsidP="000B016D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86095E">
              <w:rPr>
                <w:rFonts w:hint="eastAsia"/>
                <w:color w:val="000000"/>
                <w:sz w:val="24"/>
              </w:rPr>
              <w:t>、复</w:t>
            </w:r>
            <w:r>
              <w:rPr>
                <w:rFonts w:hint="eastAsia"/>
                <w:color w:val="000000"/>
                <w:sz w:val="24"/>
              </w:rPr>
              <w:t>习华尔兹舞蹈组合</w:t>
            </w:r>
          </w:p>
          <w:p w:rsidR="00411374" w:rsidRDefault="000B016D" w:rsidP="000B016D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、成套组合练习</w:t>
            </w:r>
          </w:p>
          <w:p w:rsidR="00A94C29" w:rsidRDefault="00A94C29" w:rsidP="000B016D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、拓展心修课程——瑜伽冥想与放松及练习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7740" w:type="dxa"/>
          </w:tcPr>
          <w:p w:rsidR="00411374" w:rsidRDefault="00A94C29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试</w:t>
            </w:r>
          </w:p>
        </w:tc>
      </w:tr>
      <w:tr w:rsidR="00411374" w:rsidTr="00970F5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720" w:type="dxa"/>
          </w:tcPr>
          <w:p w:rsidR="00411374" w:rsidRDefault="00411374" w:rsidP="00AE78B0">
            <w:pPr>
              <w:spacing w:line="360" w:lineRule="auto"/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7740" w:type="dxa"/>
          </w:tcPr>
          <w:p w:rsidR="00411374" w:rsidRDefault="00A94C29" w:rsidP="009F1ABE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动</w:t>
            </w:r>
          </w:p>
        </w:tc>
      </w:tr>
    </w:tbl>
    <w:p w:rsidR="00466554" w:rsidRDefault="00466554" w:rsidP="00466554">
      <w:pPr>
        <w:spacing w:line="360" w:lineRule="exact"/>
        <w:rPr>
          <w:rFonts w:eastAsia="黑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八、教学进度</w:t>
      </w:r>
    </w:p>
    <w:p w:rsidR="00466554" w:rsidRPr="00883D13" w:rsidRDefault="00466554" w:rsidP="00466554">
      <w:pPr>
        <w:spacing w:line="36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大纲修订人：周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莹</w:t>
      </w:r>
      <w:r>
        <w:rPr>
          <w:rFonts w:hint="eastAsia"/>
          <w:color w:val="000000"/>
          <w:sz w:val="24"/>
        </w:rPr>
        <w:t xml:space="preserve">                         </w:t>
      </w:r>
      <w:r>
        <w:rPr>
          <w:rFonts w:hint="eastAsia"/>
          <w:color w:val="000000"/>
          <w:sz w:val="24"/>
        </w:rPr>
        <w:t>修订日期：</w:t>
      </w:r>
      <w:r w:rsidR="00883D13" w:rsidRPr="00883D13">
        <w:rPr>
          <w:rFonts w:hint="eastAsia"/>
          <w:color w:val="000000"/>
          <w:sz w:val="24"/>
        </w:rPr>
        <w:t>2020</w:t>
      </w:r>
      <w:r w:rsidR="00883D13" w:rsidRPr="00883D13">
        <w:rPr>
          <w:rFonts w:hint="eastAsia"/>
          <w:color w:val="000000"/>
          <w:sz w:val="24"/>
        </w:rPr>
        <w:t>年</w:t>
      </w:r>
      <w:r w:rsidR="00883D13" w:rsidRPr="00883D13">
        <w:rPr>
          <w:rFonts w:hint="eastAsia"/>
          <w:color w:val="000000"/>
          <w:sz w:val="24"/>
        </w:rPr>
        <w:t>12</w:t>
      </w:r>
      <w:r w:rsidR="00883D13" w:rsidRPr="00883D13">
        <w:rPr>
          <w:rFonts w:hint="eastAsia"/>
          <w:color w:val="000000"/>
          <w:sz w:val="24"/>
        </w:rPr>
        <w:t>月</w:t>
      </w:r>
    </w:p>
    <w:p w:rsidR="00466554" w:rsidRPr="00883D13" w:rsidRDefault="00466554" w:rsidP="00466554">
      <w:pPr>
        <w:tabs>
          <w:tab w:val="left" w:pos="5445"/>
        </w:tabs>
        <w:spacing w:line="360" w:lineRule="exact"/>
        <w:ind w:firstLine="42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大纲审定人：</w:t>
      </w:r>
      <w:r w:rsidR="00883D13">
        <w:rPr>
          <w:rFonts w:hint="eastAsia"/>
          <w:bCs/>
          <w:color w:val="000000"/>
          <w:sz w:val="24"/>
        </w:rPr>
        <w:t>蔡建辉</w:t>
      </w:r>
      <w:r>
        <w:rPr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审定日期：</w:t>
      </w:r>
      <w:r w:rsidR="00883D13" w:rsidRPr="00883D13">
        <w:rPr>
          <w:rFonts w:hint="eastAsia"/>
          <w:bCs/>
          <w:color w:val="000000"/>
          <w:sz w:val="24"/>
        </w:rPr>
        <w:t>2020</w:t>
      </w:r>
      <w:r w:rsidR="00883D13" w:rsidRPr="00883D13">
        <w:rPr>
          <w:rFonts w:hint="eastAsia"/>
          <w:bCs/>
          <w:color w:val="000000"/>
          <w:sz w:val="24"/>
        </w:rPr>
        <w:t>年</w:t>
      </w:r>
      <w:r w:rsidR="00883D13" w:rsidRPr="00883D13">
        <w:rPr>
          <w:rFonts w:hint="eastAsia"/>
          <w:bCs/>
          <w:color w:val="000000"/>
          <w:sz w:val="24"/>
        </w:rPr>
        <w:t>12</w:t>
      </w:r>
      <w:r w:rsidR="00883D13" w:rsidRPr="00883D13">
        <w:rPr>
          <w:rFonts w:hint="eastAsia"/>
          <w:bCs/>
          <w:color w:val="000000"/>
          <w:sz w:val="24"/>
        </w:rPr>
        <w:t>月</w:t>
      </w:r>
    </w:p>
    <w:p w:rsidR="00466554" w:rsidRPr="00466554" w:rsidRDefault="00466554" w:rsidP="00466554">
      <w:pPr>
        <w:spacing w:line="360" w:lineRule="exact"/>
        <w:ind w:firstLineChars="492" w:firstLine="2173"/>
        <w:rPr>
          <w:rFonts w:hint="eastAsia"/>
          <w:b/>
          <w:bCs/>
          <w:color w:val="000000"/>
          <w:sz w:val="44"/>
        </w:rPr>
      </w:pPr>
    </w:p>
    <w:p w:rsidR="00411374" w:rsidRDefault="00411374">
      <w:pPr>
        <w:ind w:firstLine="420"/>
        <w:rPr>
          <w:rFonts w:hint="eastAsia"/>
          <w:color w:val="000000"/>
        </w:rPr>
      </w:pPr>
    </w:p>
    <w:p w:rsidR="00411374" w:rsidRDefault="00411374">
      <w:pPr>
        <w:spacing w:line="0" w:lineRule="atLeast"/>
        <w:jc w:val="center"/>
        <w:rPr>
          <w:rFonts w:hint="eastAsia"/>
          <w:b/>
          <w:bCs/>
          <w:color w:val="000000"/>
          <w:sz w:val="44"/>
        </w:rPr>
      </w:pPr>
    </w:p>
    <w:sectPr w:rsidR="00411374" w:rsidSect="00C7658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91" w:rsidRDefault="00114691">
      <w:r>
        <w:separator/>
      </w:r>
    </w:p>
  </w:endnote>
  <w:endnote w:type="continuationSeparator" w:id="0">
    <w:p w:rsidR="00114691" w:rsidRDefault="001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B0" w:rsidRDefault="00AE78B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E78B0" w:rsidRDefault="00AE7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B0" w:rsidRDefault="00AE78B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2FC">
      <w:rPr>
        <w:rStyle w:val="a4"/>
        <w:rFonts w:hint="eastAsia"/>
        <w:noProof/>
      </w:rPr>
      <w:t>２</w:t>
    </w:r>
    <w:r>
      <w:rPr>
        <w:rStyle w:val="a4"/>
      </w:rPr>
      <w:fldChar w:fldCharType="end"/>
    </w:r>
  </w:p>
  <w:p w:rsidR="00AE78B0" w:rsidRDefault="00AE7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91" w:rsidRDefault="00114691">
      <w:r>
        <w:separator/>
      </w:r>
    </w:p>
  </w:footnote>
  <w:footnote w:type="continuationSeparator" w:id="0">
    <w:p w:rsidR="00114691" w:rsidRDefault="0011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86"/>
    <w:multiLevelType w:val="hybridMultilevel"/>
    <w:tmpl w:val="9BFA65C6"/>
    <w:lvl w:ilvl="0" w:tplc="2BAA7C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D6C50"/>
    <w:multiLevelType w:val="hybridMultilevel"/>
    <w:tmpl w:val="FCCA7C7A"/>
    <w:lvl w:ilvl="0" w:tplc="40F8EC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F1EB9"/>
    <w:multiLevelType w:val="hybridMultilevel"/>
    <w:tmpl w:val="8794D28E"/>
    <w:lvl w:ilvl="0" w:tplc="064A882C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925422"/>
    <w:multiLevelType w:val="hybridMultilevel"/>
    <w:tmpl w:val="CEEEF978"/>
    <w:lvl w:ilvl="0" w:tplc="0FB62D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82299"/>
    <w:multiLevelType w:val="hybridMultilevel"/>
    <w:tmpl w:val="1FC07B8E"/>
    <w:lvl w:ilvl="0" w:tplc="12D4D0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5B6BFC"/>
    <w:multiLevelType w:val="multilevel"/>
    <w:tmpl w:val="8794D28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F315C8"/>
    <w:multiLevelType w:val="hybridMultilevel"/>
    <w:tmpl w:val="0E7A98F2"/>
    <w:lvl w:ilvl="0" w:tplc="F510300E">
      <w:start w:val="2"/>
      <w:numFmt w:val="japaneseCounting"/>
      <w:lvlText w:val="第%1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41B7FA4"/>
    <w:multiLevelType w:val="hybridMultilevel"/>
    <w:tmpl w:val="1A603AE8"/>
    <w:lvl w:ilvl="0" w:tplc="0E68F9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785F12"/>
    <w:multiLevelType w:val="hybridMultilevel"/>
    <w:tmpl w:val="AA701DC8"/>
    <w:lvl w:ilvl="0" w:tplc="4A26ED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CD2224"/>
    <w:multiLevelType w:val="hybridMultilevel"/>
    <w:tmpl w:val="EEF00790"/>
    <w:lvl w:ilvl="0" w:tplc="444A1F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036CD6"/>
    <w:multiLevelType w:val="hybridMultilevel"/>
    <w:tmpl w:val="AD284A60"/>
    <w:lvl w:ilvl="0" w:tplc="A6F0D7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571B8D"/>
    <w:multiLevelType w:val="hybridMultilevel"/>
    <w:tmpl w:val="B5389C2E"/>
    <w:lvl w:ilvl="0" w:tplc="B434C8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B435A6"/>
    <w:multiLevelType w:val="hybridMultilevel"/>
    <w:tmpl w:val="382EC406"/>
    <w:lvl w:ilvl="0" w:tplc="2932CF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FF4BC6"/>
    <w:multiLevelType w:val="hybridMultilevel"/>
    <w:tmpl w:val="E3A23E56"/>
    <w:lvl w:ilvl="0" w:tplc="FB6A9C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6B491D"/>
    <w:multiLevelType w:val="hybridMultilevel"/>
    <w:tmpl w:val="A650E256"/>
    <w:lvl w:ilvl="0" w:tplc="D01C40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EA28AA"/>
    <w:multiLevelType w:val="hybridMultilevel"/>
    <w:tmpl w:val="8A9AB528"/>
    <w:lvl w:ilvl="0" w:tplc="C8A60168">
      <w:start w:val="1"/>
      <w:numFmt w:val="japaneseCounting"/>
      <w:lvlText w:val="第%1章"/>
      <w:lvlJc w:val="left"/>
      <w:pPr>
        <w:tabs>
          <w:tab w:val="num" w:pos="1410"/>
        </w:tabs>
        <w:ind w:left="1410" w:hanging="990"/>
      </w:pPr>
      <w:rPr>
        <w:rFonts w:hint="eastAsia"/>
      </w:rPr>
    </w:lvl>
    <w:lvl w:ilvl="1" w:tplc="3DB4A562">
      <w:start w:val="1"/>
      <w:numFmt w:val="japaneseCounting"/>
      <w:lvlText w:val="第%2节"/>
      <w:lvlJc w:val="left"/>
      <w:pPr>
        <w:tabs>
          <w:tab w:val="num" w:pos="1830"/>
        </w:tabs>
        <w:ind w:left="1830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8D13C1"/>
    <w:multiLevelType w:val="hybridMultilevel"/>
    <w:tmpl w:val="D97AB2AA"/>
    <w:lvl w:ilvl="0" w:tplc="D63C7D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43F6B"/>
    <w:multiLevelType w:val="hybridMultilevel"/>
    <w:tmpl w:val="792AD0BC"/>
    <w:lvl w:ilvl="0" w:tplc="AE765BC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121AD1"/>
    <w:multiLevelType w:val="hybridMultilevel"/>
    <w:tmpl w:val="22DE16BE"/>
    <w:lvl w:ilvl="0" w:tplc="3D5AE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0F60F5"/>
    <w:multiLevelType w:val="hybridMultilevel"/>
    <w:tmpl w:val="D30E6D40"/>
    <w:lvl w:ilvl="0" w:tplc="91B08A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C46862"/>
    <w:multiLevelType w:val="hybridMultilevel"/>
    <w:tmpl w:val="874A9972"/>
    <w:lvl w:ilvl="0" w:tplc="34A4FC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2D5F8F"/>
    <w:multiLevelType w:val="hybridMultilevel"/>
    <w:tmpl w:val="EE20FA46"/>
    <w:lvl w:ilvl="0" w:tplc="4F7CAE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B836D1"/>
    <w:multiLevelType w:val="hybridMultilevel"/>
    <w:tmpl w:val="259E7FB8"/>
    <w:lvl w:ilvl="0" w:tplc="5E6E2F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eastAsia="宋体" w:hint="eastAsia"/>
        <w:sz w:val="28"/>
      </w:rPr>
    </w:lvl>
    <w:lvl w:ilvl="1" w:tplc="59349EC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DC0558"/>
    <w:multiLevelType w:val="hybridMultilevel"/>
    <w:tmpl w:val="BDDEA232"/>
    <w:lvl w:ilvl="0" w:tplc="8E2E26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3343590"/>
    <w:multiLevelType w:val="hybridMultilevel"/>
    <w:tmpl w:val="FAB6B2AE"/>
    <w:lvl w:ilvl="0" w:tplc="2D92CA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5513A4"/>
    <w:multiLevelType w:val="hybridMultilevel"/>
    <w:tmpl w:val="F824358E"/>
    <w:lvl w:ilvl="0" w:tplc="50FC4B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AC3039"/>
    <w:multiLevelType w:val="hybridMultilevel"/>
    <w:tmpl w:val="46BC2538"/>
    <w:lvl w:ilvl="0" w:tplc="6DE8C7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3D1A35"/>
    <w:multiLevelType w:val="hybridMultilevel"/>
    <w:tmpl w:val="595229B0"/>
    <w:lvl w:ilvl="0" w:tplc="AE20B0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DB2135"/>
    <w:multiLevelType w:val="hybridMultilevel"/>
    <w:tmpl w:val="3E0A66DC"/>
    <w:lvl w:ilvl="0" w:tplc="4C76AE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A2FD4C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CE6C98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ascii="楷体_GB2312" w:hint="eastAsia"/>
      </w:rPr>
    </w:lvl>
    <w:lvl w:ilvl="3" w:tplc="5D749CFA">
      <w:start w:val="1"/>
      <w:numFmt w:val="decimal"/>
      <w:lvlText w:val="%4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501229FC">
      <w:start w:val="1"/>
      <w:numFmt w:val="decimal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DA4E6488">
      <w:start w:val="1"/>
      <w:numFmt w:val="upperLetter"/>
      <w:lvlText w:val="%6．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73E226EE">
      <w:start w:val="1"/>
      <w:numFmt w:val="lowerLetter"/>
      <w:lvlText w:val="%7."/>
      <w:lvlJc w:val="left"/>
      <w:pPr>
        <w:tabs>
          <w:tab w:val="num" w:pos="3420"/>
        </w:tabs>
        <w:ind w:left="3420" w:hanging="900"/>
      </w:pPr>
      <w:rPr>
        <w:rFonts w:hint="default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8B6743"/>
    <w:multiLevelType w:val="hybridMultilevel"/>
    <w:tmpl w:val="F77631C8"/>
    <w:lvl w:ilvl="0" w:tplc="139A3E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F1306C"/>
    <w:multiLevelType w:val="hybridMultilevel"/>
    <w:tmpl w:val="1AE0436A"/>
    <w:lvl w:ilvl="0" w:tplc="F67A307A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BC032A"/>
    <w:multiLevelType w:val="hybridMultilevel"/>
    <w:tmpl w:val="C44E687C"/>
    <w:lvl w:ilvl="0" w:tplc="CB9C93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C371D8"/>
    <w:multiLevelType w:val="hybridMultilevel"/>
    <w:tmpl w:val="9D289B2A"/>
    <w:lvl w:ilvl="0" w:tplc="69F68D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9949EE"/>
    <w:multiLevelType w:val="hybridMultilevel"/>
    <w:tmpl w:val="D562999C"/>
    <w:lvl w:ilvl="0" w:tplc="C986AB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7E3D89"/>
    <w:multiLevelType w:val="hybridMultilevel"/>
    <w:tmpl w:val="2EBA1870"/>
    <w:lvl w:ilvl="0" w:tplc="545A62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361C86"/>
    <w:multiLevelType w:val="hybridMultilevel"/>
    <w:tmpl w:val="8550AE2C"/>
    <w:lvl w:ilvl="0" w:tplc="CCEE51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370602"/>
    <w:multiLevelType w:val="hybridMultilevel"/>
    <w:tmpl w:val="5B2E7DCC"/>
    <w:lvl w:ilvl="0" w:tplc="DE76E5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7B1E0086"/>
    <w:multiLevelType w:val="hybridMultilevel"/>
    <w:tmpl w:val="9F8A0F4E"/>
    <w:lvl w:ilvl="0" w:tplc="CBCC0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0F28F2"/>
    <w:multiLevelType w:val="hybridMultilevel"/>
    <w:tmpl w:val="89DAE960"/>
    <w:lvl w:ilvl="0" w:tplc="A5EA7B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8"/>
  </w:num>
  <w:num w:numId="3">
    <w:abstractNumId w:val="10"/>
  </w:num>
  <w:num w:numId="4">
    <w:abstractNumId w:val="21"/>
  </w:num>
  <w:num w:numId="5">
    <w:abstractNumId w:val="0"/>
  </w:num>
  <w:num w:numId="6">
    <w:abstractNumId w:val="26"/>
  </w:num>
  <w:num w:numId="7">
    <w:abstractNumId w:val="4"/>
  </w:num>
  <w:num w:numId="8">
    <w:abstractNumId w:val="12"/>
  </w:num>
  <w:num w:numId="9">
    <w:abstractNumId w:val="29"/>
  </w:num>
  <w:num w:numId="10">
    <w:abstractNumId w:val="11"/>
  </w:num>
  <w:num w:numId="11">
    <w:abstractNumId w:val="37"/>
  </w:num>
  <w:num w:numId="12">
    <w:abstractNumId w:val="16"/>
  </w:num>
  <w:num w:numId="13">
    <w:abstractNumId w:val="28"/>
  </w:num>
  <w:num w:numId="14">
    <w:abstractNumId w:val="15"/>
  </w:num>
  <w:num w:numId="15">
    <w:abstractNumId w:val="7"/>
  </w:num>
  <w:num w:numId="16">
    <w:abstractNumId w:val="8"/>
  </w:num>
  <w:num w:numId="17">
    <w:abstractNumId w:val="33"/>
  </w:num>
  <w:num w:numId="18">
    <w:abstractNumId w:val="13"/>
  </w:num>
  <w:num w:numId="19">
    <w:abstractNumId w:val="27"/>
  </w:num>
  <w:num w:numId="20">
    <w:abstractNumId w:val="24"/>
  </w:num>
  <w:num w:numId="21">
    <w:abstractNumId w:val="14"/>
  </w:num>
  <w:num w:numId="22">
    <w:abstractNumId w:val="18"/>
  </w:num>
  <w:num w:numId="23">
    <w:abstractNumId w:val="32"/>
  </w:num>
  <w:num w:numId="24">
    <w:abstractNumId w:val="1"/>
  </w:num>
  <w:num w:numId="25">
    <w:abstractNumId w:val="34"/>
  </w:num>
  <w:num w:numId="26">
    <w:abstractNumId w:val="31"/>
  </w:num>
  <w:num w:numId="27">
    <w:abstractNumId w:val="22"/>
  </w:num>
  <w:num w:numId="28">
    <w:abstractNumId w:val="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0"/>
  </w:num>
  <w:num w:numId="32">
    <w:abstractNumId w:val="35"/>
  </w:num>
  <w:num w:numId="33">
    <w:abstractNumId w:val="9"/>
  </w:num>
  <w:num w:numId="34">
    <w:abstractNumId w:val="30"/>
  </w:num>
  <w:num w:numId="35">
    <w:abstractNumId w:val="19"/>
  </w:num>
  <w:num w:numId="36">
    <w:abstractNumId w:val="25"/>
  </w:num>
  <w:num w:numId="37">
    <w:abstractNumId w:val="23"/>
  </w:num>
  <w:num w:numId="38">
    <w:abstractNumId w:val="5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C2"/>
    <w:rsid w:val="00023A63"/>
    <w:rsid w:val="000B016D"/>
    <w:rsid w:val="000E301C"/>
    <w:rsid w:val="00114691"/>
    <w:rsid w:val="00151E38"/>
    <w:rsid w:val="00153266"/>
    <w:rsid w:val="001A06C3"/>
    <w:rsid w:val="001F2522"/>
    <w:rsid w:val="00241489"/>
    <w:rsid w:val="0024547E"/>
    <w:rsid w:val="002B2F30"/>
    <w:rsid w:val="002C5413"/>
    <w:rsid w:val="003748C2"/>
    <w:rsid w:val="00374AB5"/>
    <w:rsid w:val="003B52ED"/>
    <w:rsid w:val="00411374"/>
    <w:rsid w:val="00456ECD"/>
    <w:rsid w:val="00466554"/>
    <w:rsid w:val="00472F80"/>
    <w:rsid w:val="00497F44"/>
    <w:rsid w:val="004C2230"/>
    <w:rsid w:val="005C4D4C"/>
    <w:rsid w:val="005F1DDE"/>
    <w:rsid w:val="00617207"/>
    <w:rsid w:val="00732C6B"/>
    <w:rsid w:val="00770393"/>
    <w:rsid w:val="007A2E15"/>
    <w:rsid w:val="007B45D9"/>
    <w:rsid w:val="007E72FC"/>
    <w:rsid w:val="0086095E"/>
    <w:rsid w:val="008632C7"/>
    <w:rsid w:val="00875395"/>
    <w:rsid w:val="00883D13"/>
    <w:rsid w:val="008B6EFA"/>
    <w:rsid w:val="00902C6D"/>
    <w:rsid w:val="00915F7B"/>
    <w:rsid w:val="00962F5D"/>
    <w:rsid w:val="00970F52"/>
    <w:rsid w:val="009D746C"/>
    <w:rsid w:val="009F1ABE"/>
    <w:rsid w:val="00A51995"/>
    <w:rsid w:val="00A57059"/>
    <w:rsid w:val="00A637F6"/>
    <w:rsid w:val="00A94C29"/>
    <w:rsid w:val="00AA7A19"/>
    <w:rsid w:val="00AB0BA7"/>
    <w:rsid w:val="00AE78B0"/>
    <w:rsid w:val="00B012AD"/>
    <w:rsid w:val="00B27E54"/>
    <w:rsid w:val="00BA73EB"/>
    <w:rsid w:val="00BF35FD"/>
    <w:rsid w:val="00C7658D"/>
    <w:rsid w:val="00D70CB8"/>
    <w:rsid w:val="00D81FAA"/>
    <w:rsid w:val="00DB1D91"/>
    <w:rsid w:val="00DB4616"/>
    <w:rsid w:val="00DD6950"/>
    <w:rsid w:val="00E277FA"/>
    <w:rsid w:val="00EA5B64"/>
    <w:rsid w:val="00EE14CE"/>
    <w:rsid w:val="00EE4545"/>
    <w:rsid w:val="00F242EA"/>
    <w:rsid w:val="00F45CB5"/>
    <w:rsid w:val="00F7552F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74357-1873-454A-95CC-17F64289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200" w:left="840" w:hangingChars="175" w:hanging="420"/>
    </w:pPr>
    <w:rPr>
      <w:sz w:val="24"/>
    </w:rPr>
  </w:style>
  <w:style w:type="paragraph" w:styleId="a3">
    <w:name w:val="Body Text Indent"/>
    <w:basedOn w:val="a"/>
    <w:pPr>
      <w:ind w:left="1260" w:hanging="84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rsid w:val="0077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70393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637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A637F6"/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902C6D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</Words>
  <Characters>3135</Characters>
  <Application>Microsoft Office Word</Application>
  <DocSecurity>0</DocSecurity>
  <Lines>26</Lines>
  <Paragraphs>7</Paragraphs>
  <ScaleCrop>false</ScaleCrop>
  <Company>zy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形体选项课教学大纲 </dc:title>
  <dc:subject/>
  <dc:creator>zy</dc:creator>
  <cp:keywords/>
  <cp:lastModifiedBy>谢玉波</cp:lastModifiedBy>
  <cp:revision>2</cp:revision>
  <dcterms:created xsi:type="dcterms:W3CDTF">2022-01-04T08:15:00Z</dcterms:created>
  <dcterms:modified xsi:type="dcterms:W3CDTF">2022-01-04T08:15:00Z</dcterms:modified>
</cp:coreProperties>
</file>