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72" w:rsidRDefault="00663572">
      <w:pPr>
        <w:jc w:val="center"/>
        <w:rPr>
          <w:rFonts w:ascii="黑体" w:eastAsia="黑体"/>
          <w:b/>
          <w:sz w:val="36"/>
          <w:szCs w:val="36"/>
          <w:lang w:val="en-US" w:eastAsia="zh-CN"/>
        </w:rPr>
      </w:pPr>
      <w:bookmarkStart w:id="0" w:name="_GoBack"/>
      <w:bookmarkEnd w:id="0"/>
      <w:r>
        <w:rPr>
          <w:rFonts w:ascii="黑体" w:eastAsia="黑体" w:hint="eastAsia"/>
          <w:b/>
          <w:sz w:val="36"/>
          <w:szCs w:val="36"/>
          <w:lang w:val="en-US" w:eastAsia="zh-CN"/>
        </w:rPr>
        <w:t>《中国象棋》课程教学大纲</w:t>
      </w:r>
    </w:p>
    <w:p w:rsidR="00663572" w:rsidRDefault="00663572">
      <w:pPr>
        <w:jc w:val="center"/>
        <w:rPr>
          <w:sz w:val="24"/>
          <w:lang w:val="en-US" w:eastAsia="zh-CN"/>
        </w:rPr>
      </w:pPr>
      <w:r>
        <w:rPr>
          <w:sz w:val="24"/>
          <w:lang w:val="en-US" w:eastAsia="zh-CN"/>
        </w:rPr>
        <w:t>"Chinese Chess" Curriculum Teaching Outline</w:t>
      </w:r>
    </w:p>
    <w:p w:rsidR="00663572" w:rsidRDefault="00663572">
      <w:pPr>
        <w:jc w:val="center"/>
        <w:rPr>
          <w:sz w:val="24"/>
          <w:lang w:val="en-US" w:eastAsia="zh-CN"/>
        </w:rPr>
      </w:pPr>
    </w:p>
    <w:p w:rsidR="00663572" w:rsidRDefault="00663572">
      <w:pPr>
        <w:autoSpaceDE w:val="0"/>
        <w:autoSpaceDN w:val="0"/>
        <w:spacing w:line="360" w:lineRule="exact"/>
        <w:rPr>
          <w:rFonts w:ascii="黑体" w:eastAsia="黑体"/>
          <w:b/>
          <w:sz w:val="24"/>
        </w:rPr>
      </w:pPr>
      <w:r>
        <w:rPr>
          <w:rFonts w:ascii="黑体" w:eastAsia="黑体" w:hint="eastAsia"/>
          <w:b/>
          <w:sz w:val="24"/>
          <w:lang w:val="zh-CN"/>
        </w:rPr>
        <w:t>一、课程基本信息</w:t>
      </w:r>
    </w:p>
    <w:p w:rsidR="00663572" w:rsidRDefault="00663572">
      <w:pPr>
        <w:tabs>
          <w:tab w:val="left" w:pos="0"/>
        </w:tabs>
        <w:autoSpaceDE w:val="0"/>
        <w:autoSpaceDN w:val="0"/>
        <w:spacing w:line="360" w:lineRule="exact"/>
        <w:ind w:firstLine="480"/>
        <w:rPr>
          <w:rFonts w:eastAsia="Times New Roman"/>
          <w:szCs w:val="21"/>
        </w:rPr>
      </w:pPr>
      <w:r>
        <w:rPr>
          <w:rFonts w:ascii="宋体" w:hint="eastAsia"/>
          <w:b/>
          <w:szCs w:val="21"/>
          <w:lang w:val="zh-CN"/>
        </w:rPr>
        <w:t>课程代码</w:t>
      </w:r>
      <w:r>
        <w:rPr>
          <w:rFonts w:ascii="宋体" w:hint="eastAsia"/>
          <w:b/>
          <w:szCs w:val="21"/>
        </w:rPr>
        <w:t>：</w:t>
      </w:r>
      <w:r>
        <w:rPr>
          <w:rFonts w:ascii="宋体"/>
          <w:b/>
          <w:szCs w:val="21"/>
        </w:rPr>
        <w:t>17003702</w:t>
      </w:r>
    </w:p>
    <w:p w:rsidR="00663572" w:rsidRDefault="00663572">
      <w:pPr>
        <w:autoSpaceDE w:val="0"/>
        <w:autoSpaceDN w:val="0"/>
        <w:spacing w:line="360" w:lineRule="exact"/>
        <w:ind w:firstLine="480"/>
        <w:rPr>
          <w:rFonts w:eastAsia="Times New Roman"/>
          <w:szCs w:val="21"/>
        </w:rPr>
      </w:pPr>
      <w:r>
        <w:rPr>
          <w:rFonts w:ascii="宋体" w:hint="eastAsia"/>
          <w:b/>
          <w:szCs w:val="21"/>
          <w:lang w:val="zh-CN"/>
        </w:rPr>
        <w:t>课程名称</w:t>
      </w:r>
      <w:r>
        <w:rPr>
          <w:rFonts w:ascii="宋体" w:hint="eastAsia"/>
          <w:b/>
          <w:szCs w:val="21"/>
        </w:rPr>
        <w:t>：</w:t>
      </w:r>
      <w:r>
        <w:rPr>
          <w:rFonts w:ascii="宋体" w:hint="eastAsia"/>
          <w:szCs w:val="21"/>
          <w:lang w:val="zh-CN"/>
        </w:rPr>
        <w:t>中国象棋</w:t>
      </w:r>
    </w:p>
    <w:p w:rsidR="00663572" w:rsidRDefault="00663572">
      <w:pPr>
        <w:autoSpaceDE w:val="0"/>
        <w:autoSpaceDN w:val="0"/>
        <w:spacing w:line="360" w:lineRule="exact"/>
        <w:ind w:firstLine="480"/>
        <w:rPr>
          <w:rFonts w:eastAsia="Times New Roman"/>
          <w:szCs w:val="21"/>
        </w:rPr>
      </w:pPr>
      <w:r>
        <w:rPr>
          <w:rFonts w:ascii="宋体" w:hint="eastAsia"/>
          <w:b/>
          <w:szCs w:val="21"/>
          <w:lang w:val="zh-CN"/>
        </w:rPr>
        <w:t>英文名称</w:t>
      </w:r>
      <w:r>
        <w:rPr>
          <w:rFonts w:ascii="宋体" w:hint="eastAsia"/>
          <w:b/>
          <w:szCs w:val="21"/>
        </w:rPr>
        <w:t>：</w:t>
      </w:r>
      <w:r>
        <w:rPr>
          <w:rFonts w:ascii="宋体"/>
          <w:szCs w:val="21"/>
        </w:rPr>
        <w:t>Chinese Chess</w:t>
      </w:r>
    </w:p>
    <w:p w:rsidR="00663572" w:rsidRDefault="00663572">
      <w:pPr>
        <w:tabs>
          <w:tab w:val="left" w:pos="0"/>
        </w:tabs>
        <w:autoSpaceDE w:val="0"/>
        <w:autoSpaceDN w:val="0"/>
        <w:spacing w:line="360" w:lineRule="exact"/>
        <w:ind w:firstLine="480"/>
        <w:rPr>
          <w:rFonts w:eastAsia="Times New Roman"/>
          <w:szCs w:val="21"/>
        </w:rPr>
      </w:pPr>
      <w:r>
        <w:rPr>
          <w:rFonts w:ascii="宋体" w:hint="eastAsia"/>
          <w:b/>
          <w:szCs w:val="21"/>
          <w:lang w:val="zh-CN"/>
        </w:rPr>
        <w:t>课程类别</w:t>
      </w:r>
      <w:r>
        <w:rPr>
          <w:rFonts w:ascii="宋体" w:hint="eastAsia"/>
          <w:b/>
          <w:szCs w:val="21"/>
        </w:rPr>
        <w:t>：</w:t>
      </w:r>
      <w:r>
        <w:rPr>
          <w:rFonts w:ascii="宋体" w:hint="eastAsia"/>
          <w:szCs w:val="21"/>
          <w:lang w:val="zh-CN"/>
        </w:rPr>
        <w:t>通识课</w:t>
      </w:r>
    </w:p>
    <w:p w:rsidR="00663572" w:rsidRDefault="00663572">
      <w:pPr>
        <w:tabs>
          <w:tab w:val="left" w:pos="0"/>
        </w:tabs>
        <w:autoSpaceDE w:val="0"/>
        <w:autoSpaceDN w:val="0"/>
        <w:spacing w:line="360" w:lineRule="exact"/>
        <w:ind w:firstLine="480"/>
        <w:rPr>
          <w:rFonts w:eastAsia="Times New Roman"/>
          <w:szCs w:val="21"/>
        </w:rPr>
      </w:pPr>
      <w:r>
        <w:rPr>
          <w:rFonts w:ascii="宋体" w:hint="eastAsia"/>
          <w:b/>
          <w:szCs w:val="21"/>
          <w:lang w:val="zh-CN"/>
        </w:rPr>
        <w:t>学</w:t>
      </w:r>
      <w:r>
        <w:rPr>
          <w:b/>
          <w:szCs w:val="21"/>
        </w:rPr>
        <w:t xml:space="preserve">    </w:t>
      </w:r>
      <w:r>
        <w:rPr>
          <w:rFonts w:ascii="宋体" w:hint="eastAsia"/>
          <w:b/>
          <w:szCs w:val="21"/>
          <w:lang w:val="zh-CN"/>
        </w:rPr>
        <w:t>时</w:t>
      </w:r>
      <w:r>
        <w:rPr>
          <w:rFonts w:ascii="宋体" w:hint="eastAsia"/>
          <w:b/>
          <w:szCs w:val="21"/>
        </w:rPr>
        <w:t>：</w:t>
      </w:r>
      <w:r>
        <w:rPr>
          <w:rFonts w:ascii="宋体"/>
          <w:szCs w:val="21"/>
        </w:rPr>
        <w:t>32</w:t>
      </w:r>
    </w:p>
    <w:p w:rsidR="00663572" w:rsidRDefault="00663572">
      <w:pPr>
        <w:tabs>
          <w:tab w:val="left" w:pos="0"/>
        </w:tabs>
        <w:autoSpaceDE w:val="0"/>
        <w:autoSpaceDN w:val="0"/>
        <w:spacing w:line="360" w:lineRule="exact"/>
        <w:ind w:firstLine="480"/>
        <w:rPr>
          <w:rFonts w:eastAsia="Times New Roman"/>
          <w:szCs w:val="21"/>
        </w:rPr>
      </w:pPr>
      <w:r>
        <w:rPr>
          <w:rFonts w:ascii="宋体" w:hint="eastAsia"/>
          <w:b/>
          <w:szCs w:val="21"/>
          <w:lang w:val="zh-CN"/>
        </w:rPr>
        <w:t>学　　分</w:t>
      </w:r>
      <w:r>
        <w:rPr>
          <w:rFonts w:ascii="宋体" w:hint="eastAsia"/>
          <w:b/>
          <w:szCs w:val="21"/>
        </w:rPr>
        <w:t>：</w:t>
      </w:r>
      <w:r>
        <w:rPr>
          <w:rFonts w:ascii="宋体"/>
          <w:szCs w:val="21"/>
        </w:rPr>
        <w:t>2</w:t>
      </w:r>
    </w:p>
    <w:p w:rsidR="00663572" w:rsidRDefault="00663572">
      <w:pPr>
        <w:tabs>
          <w:tab w:val="left" w:pos="0"/>
        </w:tabs>
        <w:autoSpaceDE w:val="0"/>
        <w:autoSpaceDN w:val="0"/>
        <w:spacing w:line="360" w:lineRule="exact"/>
        <w:ind w:left="420" w:firstLine="60"/>
        <w:rPr>
          <w:rFonts w:ascii="宋体"/>
          <w:color w:val="000000"/>
          <w:kern w:val="0"/>
          <w:szCs w:val="21"/>
        </w:rPr>
      </w:pPr>
      <w:r>
        <w:rPr>
          <w:rFonts w:ascii="宋体" w:hint="eastAsia"/>
          <w:b/>
          <w:color w:val="000000"/>
          <w:kern w:val="0"/>
          <w:szCs w:val="21"/>
          <w:lang w:val="zh-CN"/>
        </w:rPr>
        <w:t>适用对象：</w:t>
      </w:r>
      <w:r>
        <w:rPr>
          <w:rFonts w:ascii="宋体" w:hint="eastAsia"/>
          <w:szCs w:val="21"/>
          <w:lang w:val="zh-CN"/>
        </w:rPr>
        <w:t>本科生</w:t>
      </w:r>
    </w:p>
    <w:p w:rsidR="00663572" w:rsidRDefault="00663572">
      <w:pPr>
        <w:tabs>
          <w:tab w:val="left" w:pos="0"/>
        </w:tabs>
        <w:autoSpaceDE w:val="0"/>
        <w:autoSpaceDN w:val="0"/>
        <w:spacing w:line="360" w:lineRule="exact"/>
        <w:ind w:firstLine="480"/>
        <w:rPr>
          <w:rFonts w:ascii="宋体"/>
          <w:color w:val="000000"/>
          <w:kern w:val="0"/>
          <w:szCs w:val="21"/>
          <w:lang w:val="zh-CN"/>
        </w:rPr>
      </w:pPr>
      <w:r>
        <w:rPr>
          <w:rFonts w:ascii="宋体" w:hint="eastAsia"/>
          <w:b/>
          <w:color w:val="000000"/>
          <w:kern w:val="0"/>
          <w:szCs w:val="21"/>
          <w:lang w:val="zh-CN"/>
        </w:rPr>
        <w:t>考核方式：</w:t>
      </w:r>
      <w:r>
        <w:rPr>
          <w:rFonts w:ascii="宋体" w:hint="eastAsia"/>
          <w:color w:val="000000"/>
          <w:kern w:val="0"/>
          <w:szCs w:val="21"/>
          <w:lang w:val="zh-CN"/>
        </w:rPr>
        <w:t>考查</w:t>
      </w:r>
    </w:p>
    <w:p w:rsidR="00663572" w:rsidRDefault="00663572">
      <w:pPr>
        <w:tabs>
          <w:tab w:val="left" w:pos="0"/>
        </w:tabs>
        <w:autoSpaceDE w:val="0"/>
        <w:autoSpaceDN w:val="0"/>
        <w:spacing w:line="360" w:lineRule="exact"/>
        <w:ind w:firstLine="480"/>
        <w:rPr>
          <w:rFonts w:eastAsia="Times New Roman"/>
          <w:szCs w:val="21"/>
        </w:rPr>
      </w:pPr>
      <w:r>
        <w:rPr>
          <w:rFonts w:ascii="宋体" w:hint="eastAsia"/>
          <w:b/>
          <w:szCs w:val="21"/>
          <w:lang w:val="zh-CN"/>
        </w:rPr>
        <w:t>先修课程：</w:t>
      </w:r>
      <w:r>
        <w:rPr>
          <w:rFonts w:ascii="宋体" w:hint="eastAsia"/>
          <w:szCs w:val="21"/>
          <w:lang w:val="zh-CN"/>
        </w:rPr>
        <w:t>无</w:t>
      </w:r>
    </w:p>
    <w:p w:rsidR="00663572" w:rsidRDefault="00663572">
      <w:pPr>
        <w:tabs>
          <w:tab w:val="left" w:pos="0"/>
        </w:tabs>
        <w:autoSpaceDE w:val="0"/>
        <w:autoSpaceDN w:val="0"/>
        <w:spacing w:line="360" w:lineRule="exact"/>
        <w:ind w:firstLine="480"/>
        <w:rPr>
          <w:rFonts w:eastAsia="Times New Roman"/>
          <w:sz w:val="24"/>
        </w:rPr>
      </w:pPr>
    </w:p>
    <w:p w:rsidR="00663572" w:rsidRDefault="00663572">
      <w:r>
        <w:rPr>
          <w:rFonts w:ascii="黑体" w:eastAsia="黑体" w:hint="eastAsia"/>
          <w:b/>
          <w:sz w:val="24"/>
          <w:lang w:val="zh-CN"/>
        </w:rPr>
        <w:t>二、课程简介</w:t>
      </w:r>
    </w:p>
    <w:p w:rsidR="00663572" w:rsidRDefault="00663572">
      <w:r>
        <w:t xml:space="preserve">    </w:t>
      </w:r>
      <w:r>
        <w:rPr>
          <w:rFonts w:hint="eastAsia"/>
        </w:rPr>
        <w:t>中国象棋是非常普及的智力体育项目，《中国象棋》课程主要讲授中国象棋基础知识并辅以实战练习。通过《中国象棋》课程教学可以很好地锻炼学生的记忆力、分析力、想象力、创造力，培养学生积极进取、勇于拼搏的意志品质。本课程旨在校园内普及中国象棋知识，让学生更好地了解中国象棋文化，提高参与中国象棋运动的热情，丰富大学生的业余文化生活。在倡导素质教育、培养全面型人才的大环境下，开设《中国象棋》课程，可以让学生舒缓学习压力、提高自身修养，同时丰富课程类型，让学生可根据个人潜质和爱好选择适合自己的特色课程。</w:t>
      </w:r>
    </w:p>
    <w:p w:rsidR="00663572" w:rsidRDefault="00663572">
      <w:pPr>
        <w:ind w:firstLineChars="196" w:firstLine="413"/>
        <w:rPr>
          <w:b/>
        </w:rPr>
      </w:pPr>
      <w:r>
        <w:rPr>
          <w:b/>
        </w:rPr>
        <w:t>Chinese chess is a very popular intellectual sport, "Chinese Chess" courses mainly teach "Chinese Chess" basic knowledge and supplemented by practical exercises. Through the "Chinese Chess" course teaching can be a good exercise of students' memory, analysis, imagination, creativity, students a positive, courageous struggle will quality. This course aims to popularize "Chinese Chess" knowledge on the campus, so that students can better understand the "Chinese Chess" culture, improve the enthusiasm of the "Chinese Chess" movement, enrich the amateur cultural life of college students. In the promotion of quality education, cultivate a comprehensive talent environment, the opening of the "Chinese Chess" course, allows students to ease learning pressure, improve their self-cultivation, while enriching the type of curriculum, so that students can choose according to personal potential and preferences for their own characteristics course.</w:t>
      </w:r>
    </w:p>
    <w:p w:rsidR="00663572" w:rsidRDefault="00663572">
      <w:pPr>
        <w:rPr>
          <w:b/>
        </w:rPr>
      </w:pPr>
    </w:p>
    <w:p w:rsidR="00663572" w:rsidRDefault="00663572">
      <w:pPr>
        <w:rPr>
          <w:b/>
        </w:rPr>
      </w:pPr>
      <w:r>
        <w:rPr>
          <w:rFonts w:ascii="黑体" w:eastAsia="黑体" w:hint="eastAsia"/>
          <w:b/>
          <w:sz w:val="24"/>
          <w:lang w:val="zh-CN"/>
        </w:rPr>
        <w:t>三、课程性质与教学目的</w:t>
      </w:r>
    </w:p>
    <w:p w:rsidR="00663572" w:rsidRDefault="00663572">
      <w:r>
        <w:t xml:space="preserve">    </w:t>
      </w:r>
      <w:r>
        <w:rPr>
          <w:rFonts w:hint="eastAsia"/>
        </w:rPr>
        <w:t>《中国象棋》课程是面向全校学生开设的体育专项课，每学期共授课</w:t>
      </w:r>
      <w:r>
        <w:t>16</w:t>
      </w:r>
      <w:r>
        <w:rPr>
          <w:rFonts w:hint="eastAsia"/>
        </w:rPr>
        <w:t>周，</w:t>
      </w:r>
      <w:r>
        <w:t>32</w:t>
      </w:r>
      <w:r w:rsidR="00E77261">
        <w:rPr>
          <w:rFonts w:hint="eastAsia"/>
        </w:rPr>
        <w:t>学时。通过课堂教学，</w:t>
      </w:r>
      <w:r w:rsidR="00B75557">
        <w:rPr>
          <w:rFonts w:hint="eastAsia"/>
        </w:rPr>
        <w:t>要求</w:t>
      </w:r>
      <w:r w:rsidR="00E77261">
        <w:rPr>
          <w:rFonts w:hint="eastAsia"/>
        </w:rPr>
        <w:t>学生能够</w:t>
      </w:r>
      <w:r>
        <w:rPr>
          <w:rFonts w:hint="eastAsia"/>
        </w:rPr>
        <w:t>：</w:t>
      </w:r>
    </w:p>
    <w:p w:rsidR="00663572" w:rsidRPr="00084D7E" w:rsidRDefault="00663572">
      <w:pPr>
        <w:rPr>
          <w:szCs w:val="21"/>
        </w:rPr>
      </w:pPr>
      <w:r>
        <w:t xml:space="preserve">    </w:t>
      </w:r>
      <w:r>
        <w:rPr>
          <w:rFonts w:hint="eastAsia"/>
        </w:rPr>
        <w:t>（</w:t>
      </w:r>
      <w:r>
        <w:t>1</w:t>
      </w:r>
      <w:r>
        <w:rPr>
          <w:rFonts w:hint="eastAsia"/>
        </w:rPr>
        <w:t>）了解中国象棋运动的发展历史、棋例细则、竞赛方法、对局礼仪等方面的知识</w:t>
      </w:r>
      <w:r w:rsidR="00084D7E">
        <w:rPr>
          <w:rFonts w:hint="eastAsia"/>
        </w:rPr>
        <w:t>，</w:t>
      </w:r>
      <w:r w:rsidR="009677C3" w:rsidRPr="00084D7E">
        <w:rPr>
          <w:rFonts w:ascii="宋体"/>
          <w:b/>
          <w:color w:val="FF0000"/>
          <w:kern w:val="0"/>
          <w:szCs w:val="21"/>
          <w:lang w:val="zh-CN"/>
        </w:rPr>
        <w:t>注重社会主义核心价值观</w:t>
      </w:r>
      <w:r w:rsidR="009677C3" w:rsidRPr="00084D7E">
        <w:rPr>
          <w:rFonts w:ascii="宋体" w:hint="eastAsia"/>
          <w:b/>
          <w:color w:val="FF0000"/>
          <w:kern w:val="0"/>
          <w:szCs w:val="21"/>
          <w:lang w:val="zh-CN"/>
        </w:rPr>
        <w:t>——“爱国、敬业、诚信、友善”，</w:t>
      </w:r>
      <w:r w:rsidR="00084D7E">
        <w:rPr>
          <w:rFonts w:ascii="宋体" w:hint="eastAsia"/>
          <w:b/>
          <w:color w:val="FF0000"/>
          <w:kern w:val="0"/>
          <w:szCs w:val="21"/>
          <w:lang w:val="zh-CN"/>
        </w:rPr>
        <w:t>以及“四个自信”——</w:t>
      </w:r>
      <w:r w:rsidR="00084D7E" w:rsidRPr="00084D7E">
        <w:rPr>
          <w:rFonts w:ascii="宋体" w:hint="eastAsia"/>
          <w:b/>
          <w:color w:val="FF0000"/>
          <w:kern w:val="0"/>
          <w:szCs w:val="21"/>
          <w:lang w:val="zh-CN"/>
        </w:rPr>
        <w:t>道路自信、理论自信、制度自信、文化自信。</w:t>
      </w:r>
    </w:p>
    <w:p w:rsidR="00663572" w:rsidRDefault="00663572">
      <w:r>
        <w:t xml:space="preserve">    </w:t>
      </w:r>
      <w:r>
        <w:rPr>
          <w:rFonts w:hint="eastAsia"/>
        </w:rPr>
        <w:t>（</w:t>
      </w:r>
      <w:r>
        <w:t>2</w:t>
      </w:r>
      <w:r>
        <w:rPr>
          <w:rFonts w:hint="eastAsia"/>
        </w:rPr>
        <w:t>）理解残局的概念和实战意义，学会典型残局定式的破解方法。</w:t>
      </w:r>
    </w:p>
    <w:p w:rsidR="00663572" w:rsidRDefault="00663572">
      <w:r>
        <w:t xml:space="preserve">    </w:t>
      </w:r>
      <w:r>
        <w:rPr>
          <w:rFonts w:hint="eastAsia"/>
        </w:rPr>
        <w:t>（</w:t>
      </w:r>
      <w:r>
        <w:t>3</w:t>
      </w:r>
      <w:r>
        <w:rPr>
          <w:rFonts w:hint="eastAsia"/>
        </w:rPr>
        <w:t>）能够通过研习排局确定作品主题思想，达到一定的棋艺鉴赏能力。</w:t>
      </w:r>
    </w:p>
    <w:p w:rsidR="00663572" w:rsidRDefault="00663572">
      <w:r>
        <w:lastRenderedPageBreak/>
        <w:t xml:space="preserve">    </w:t>
      </w:r>
      <w:r>
        <w:rPr>
          <w:rFonts w:hint="eastAsia"/>
        </w:rPr>
        <w:t>（</w:t>
      </w:r>
      <w:r>
        <w:t>4</w:t>
      </w:r>
      <w:r>
        <w:rPr>
          <w:rFonts w:hint="eastAsia"/>
        </w:rPr>
        <w:t>）能够识别常见杀法形状，比较熟练地掌握典型基本杀棋。</w:t>
      </w:r>
    </w:p>
    <w:p w:rsidR="00663572" w:rsidRDefault="00663572">
      <w:r>
        <w:t xml:space="preserve">    </w:t>
      </w:r>
      <w:r>
        <w:rPr>
          <w:rFonts w:hint="eastAsia"/>
        </w:rPr>
        <w:t>（</w:t>
      </w:r>
      <w:r>
        <w:t>5</w:t>
      </w:r>
      <w:r>
        <w:rPr>
          <w:rFonts w:hint="eastAsia"/>
        </w:rPr>
        <w:t>）了解常见中局战术的概念、意义、运用技巧，具备一定的中盘解析能力。</w:t>
      </w:r>
    </w:p>
    <w:p w:rsidR="00663572" w:rsidRDefault="00663572">
      <w:r>
        <w:t xml:space="preserve">    </w:t>
      </w:r>
      <w:r>
        <w:rPr>
          <w:rFonts w:hint="eastAsia"/>
        </w:rPr>
        <w:t>（</w:t>
      </w:r>
      <w:r>
        <w:t>6</w:t>
      </w:r>
      <w:r>
        <w:rPr>
          <w:rFonts w:hint="eastAsia"/>
        </w:rPr>
        <w:t>）了解中国象棋开局的基本原则、简单分类。</w:t>
      </w:r>
    </w:p>
    <w:p w:rsidR="009677C3" w:rsidRDefault="00663572">
      <w:pPr>
        <w:ind w:firstLine="435"/>
      </w:pPr>
      <w:r>
        <w:rPr>
          <w:rFonts w:hint="eastAsia"/>
        </w:rPr>
        <w:t>（</w:t>
      </w:r>
      <w:r>
        <w:t>7</w:t>
      </w:r>
      <w:r>
        <w:rPr>
          <w:rFonts w:hint="eastAsia"/>
        </w:rPr>
        <w:t>）能够通过观摩和实践，认真地进行局后总结，正确评价双方得失，找出个人的薄弱环节。</w:t>
      </w:r>
    </w:p>
    <w:p w:rsidR="00663572" w:rsidRDefault="00663572">
      <w:pPr>
        <w:ind w:firstLine="435"/>
      </w:pPr>
    </w:p>
    <w:p w:rsidR="00663572" w:rsidRDefault="00663572">
      <w:pPr>
        <w:rPr>
          <w:b/>
        </w:rPr>
      </w:pPr>
      <w:r>
        <w:rPr>
          <w:rFonts w:ascii="黑体" w:eastAsia="黑体" w:hint="eastAsia"/>
          <w:b/>
          <w:sz w:val="24"/>
          <w:lang w:val="zh-CN"/>
        </w:rPr>
        <w:t>四、教学内容及要求</w:t>
      </w:r>
    </w:p>
    <w:p w:rsidR="00663572" w:rsidRDefault="00663572">
      <w:pPr>
        <w:autoSpaceDE w:val="0"/>
        <w:autoSpaceDN w:val="0"/>
        <w:spacing w:line="360" w:lineRule="exact"/>
        <w:ind w:left="600"/>
        <w:rPr>
          <w:rFonts w:ascii="宋体"/>
          <w:b/>
          <w:sz w:val="24"/>
          <w:lang w:val="zh-CN"/>
        </w:rPr>
      </w:pPr>
      <w:r>
        <w:rPr>
          <w:rFonts w:ascii="宋体" w:hint="eastAsia"/>
          <w:b/>
          <w:sz w:val="24"/>
          <w:lang w:val="zh-CN"/>
        </w:rPr>
        <w:t>第一章</w:t>
      </w:r>
      <w:r>
        <w:rPr>
          <w:rFonts w:ascii="宋体"/>
          <w:b/>
          <w:sz w:val="24"/>
          <w:lang w:val="zh-CN"/>
        </w:rPr>
        <w:t xml:space="preserve">  </w:t>
      </w:r>
      <w:r>
        <w:rPr>
          <w:rFonts w:ascii="宋体" w:hint="eastAsia"/>
          <w:b/>
          <w:sz w:val="24"/>
          <w:lang w:val="zh-CN"/>
        </w:rPr>
        <w:t>中国象棋文化</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（一）目的与要求</w:t>
      </w:r>
    </w:p>
    <w:p w:rsidR="00663572" w:rsidRDefault="00663572">
      <w:pPr>
        <w:tabs>
          <w:tab w:val="left" w:pos="1620"/>
        </w:tabs>
        <w:autoSpaceDE w:val="0"/>
        <w:autoSpaceDN w:val="0"/>
        <w:spacing w:line="360" w:lineRule="exact"/>
        <w:ind w:left="640"/>
        <w:rPr>
          <w:rFonts w:ascii="宋体"/>
          <w:sz w:val="24"/>
          <w:lang w:val="zh-CN"/>
        </w:rPr>
      </w:pPr>
      <w:r>
        <w:rPr>
          <w:rFonts w:ascii="宋体"/>
          <w:sz w:val="24"/>
        </w:rPr>
        <w:t xml:space="preserve">    </w:t>
      </w:r>
      <w:r>
        <w:rPr>
          <w:rFonts w:ascii="宋体" w:hint="eastAsia"/>
          <w:sz w:val="24"/>
          <w:lang w:val="zh-CN"/>
        </w:rPr>
        <w:t>象棋，中国国内原称中国象棋。是经国家体育行政部门正式批准的体育运动项目。她在体育竞技、健身益智、绿色产业三大领域各领风骚，为象棋文化发展源源不断提供丰富多彩、生动活泼的内容。为此，通过本章的学习，在相关案例引导下，了解中国象棋的起源，了解</w:t>
      </w:r>
      <w:r>
        <w:rPr>
          <w:rFonts w:ascii="宋体" w:hint="eastAsia"/>
          <w:color w:val="000000"/>
          <w:kern w:val="0"/>
          <w:sz w:val="24"/>
          <w:lang w:val="zh-CN"/>
        </w:rPr>
        <w:t>中国象棋的历史发展</w:t>
      </w:r>
      <w:r>
        <w:rPr>
          <w:rFonts w:ascii="宋体" w:hint="eastAsia"/>
          <w:sz w:val="24"/>
          <w:lang w:val="zh-CN"/>
        </w:rPr>
        <w:t>等</w:t>
      </w:r>
      <w:r w:rsidR="00E82265">
        <w:rPr>
          <w:rFonts w:hint="eastAsia"/>
        </w:rPr>
        <w:t>，</w:t>
      </w:r>
      <w:r w:rsidR="00E82265" w:rsidRPr="0056280B">
        <w:rPr>
          <w:rFonts w:ascii="宋体"/>
          <w:b/>
          <w:color w:val="FF0000"/>
          <w:kern w:val="0"/>
          <w:sz w:val="24"/>
          <w:lang w:val="zh-CN"/>
        </w:rPr>
        <w:t>注重社会主义核心价值观</w:t>
      </w:r>
      <w:r w:rsidR="00E82265" w:rsidRPr="0056280B">
        <w:rPr>
          <w:rFonts w:ascii="宋体" w:hint="eastAsia"/>
          <w:b/>
          <w:color w:val="FF0000"/>
          <w:kern w:val="0"/>
          <w:sz w:val="24"/>
          <w:lang w:val="zh-CN"/>
        </w:rPr>
        <w:t>——“爱国、敬业、诚信、友善”，以及“四个自信”——道路自信、理论自信、制度自信、文化自信</w:t>
      </w:r>
      <w:r>
        <w:rPr>
          <w:rFonts w:ascii="宋体" w:hint="eastAsia"/>
          <w:sz w:val="24"/>
          <w:lang w:val="zh-CN"/>
        </w:rPr>
        <w:t>，为后续章节知识的学习奠定思想理论基础。</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（二）教学内容</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第一节</w:t>
      </w:r>
      <w:r>
        <w:rPr>
          <w:rFonts w:ascii="宋体"/>
          <w:sz w:val="24"/>
          <w:lang w:val="zh-CN"/>
        </w:rPr>
        <w:t xml:space="preserve">  </w:t>
      </w:r>
      <w:r>
        <w:rPr>
          <w:rFonts w:ascii="宋体" w:hint="eastAsia"/>
          <w:color w:val="000000"/>
          <w:kern w:val="0"/>
          <w:sz w:val="24"/>
          <w:lang w:val="zh-CN"/>
        </w:rPr>
        <w:t>中国象棋的起源</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1.1.1</w:t>
        </w:r>
      </w:smartTag>
      <w:r>
        <w:rPr>
          <w:rFonts w:ascii="宋体"/>
          <w:color w:val="000000"/>
          <w:kern w:val="0"/>
          <w:sz w:val="24"/>
          <w:lang w:val="zh-CN"/>
        </w:rPr>
        <w:t xml:space="preserve"> </w:t>
      </w:r>
      <w:r>
        <w:rPr>
          <w:rFonts w:ascii="宋体" w:hint="eastAsia"/>
          <w:color w:val="000000"/>
          <w:kern w:val="0"/>
          <w:sz w:val="24"/>
          <w:lang w:val="zh-CN"/>
        </w:rPr>
        <w:t>起源于传说时代的神农氏</w:t>
      </w:r>
    </w:p>
    <w:p w:rsidR="00663572" w:rsidRDefault="00663572">
      <w:pPr>
        <w:autoSpaceDE w:val="0"/>
        <w:autoSpaceDN w:val="0"/>
        <w:spacing w:line="360" w:lineRule="exact"/>
        <w:ind w:left="1138" w:firstLine="480"/>
        <w:jc w:val="left"/>
        <w:rPr>
          <w:rFonts w:ascii="宋体"/>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rPr>
          <w:t>1.1.2</w:t>
        </w:r>
      </w:smartTag>
      <w:r>
        <w:rPr>
          <w:rFonts w:ascii="宋体"/>
          <w:color w:val="000000"/>
          <w:kern w:val="0"/>
          <w:sz w:val="24"/>
        </w:rPr>
        <w:t xml:space="preserve"> </w:t>
      </w:r>
      <w:r>
        <w:rPr>
          <w:rFonts w:ascii="宋体" w:hint="eastAsia"/>
          <w:color w:val="000000"/>
          <w:kern w:val="0"/>
          <w:sz w:val="24"/>
        </w:rPr>
        <w:t>起源于传说时代的黄帝</w:t>
      </w:r>
    </w:p>
    <w:p w:rsidR="00663572" w:rsidRDefault="00663572">
      <w:pPr>
        <w:autoSpaceDE w:val="0"/>
        <w:autoSpaceDN w:val="0"/>
        <w:spacing w:line="360" w:lineRule="exact"/>
        <w:ind w:left="1138" w:firstLine="480"/>
        <w:jc w:val="left"/>
        <w:rPr>
          <w:rFonts w:ascii="宋体"/>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rPr>
          <w:t>1.1.3</w:t>
        </w:r>
      </w:smartTag>
      <w:r>
        <w:rPr>
          <w:rFonts w:ascii="宋体"/>
          <w:color w:val="000000"/>
          <w:kern w:val="0"/>
          <w:sz w:val="24"/>
        </w:rPr>
        <w:t xml:space="preserve"> </w:t>
      </w:r>
      <w:r>
        <w:rPr>
          <w:rFonts w:ascii="宋体" w:hint="eastAsia"/>
          <w:color w:val="000000"/>
          <w:kern w:val="0"/>
          <w:sz w:val="24"/>
        </w:rPr>
        <w:t>起源于周武王伐纣时</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1.1.</w:t>
        </w:r>
        <w:r>
          <w:rPr>
            <w:rFonts w:ascii="宋体"/>
            <w:color w:val="000000"/>
            <w:kern w:val="0"/>
            <w:sz w:val="24"/>
          </w:rPr>
          <w:t>4</w:t>
        </w:r>
      </w:smartTag>
      <w:r>
        <w:rPr>
          <w:rFonts w:ascii="宋体"/>
          <w:color w:val="000000"/>
          <w:kern w:val="0"/>
          <w:sz w:val="24"/>
          <w:lang w:val="zh-CN"/>
        </w:rPr>
        <w:t xml:space="preserve"> </w:t>
      </w:r>
      <w:r>
        <w:rPr>
          <w:rFonts w:ascii="宋体" w:hint="eastAsia"/>
          <w:color w:val="000000"/>
          <w:kern w:val="0"/>
          <w:sz w:val="24"/>
          <w:lang w:val="zh-CN"/>
        </w:rPr>
        <w:t>起源于战国之时</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1.1.5</w:t>
        </w:r>
      </w:smartTag>
      <w:r>
        <w:rPr>
          <w:rFonts w:ascii="宋体"/>
          <w:color w:val="000000"/>
          <w:kern w:val="0"/>
          <w:sz w:val="24"/>
          <w:lang w:val="zh-CN"/>
        </w:rPr>
        <w:t xml:space="preserve"> </w:t>
      </w:r>
      <w:r>
        <w:rPr>
          <w:rFonts w:ascii="宋体" w:hint="eastAsia"/>
          <w:color w:val="000000"/>
          <w:kern w:val="0"/>
          <w:sz w:val="24"/>
          <w:lang w:val="zh-CN"/>
        </w:rPr>
        <w:t>起源于周武帝时</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1.1.6</w:t>
        </w:r>
      </w:smartTag>
      <w:r>
        <w:rPr>
          <w:rFonts w:ascii="宋体"/>
          <w:color w:val="000000"/>
          <w:kern w:val="0"/>
          <w:sz w:val="24"/>
          <w:lang w:val="zh-CN"/>
        </w:rPr>
        <w:t xml:space="preserve"> </w:t>
      </w:r>
      <w:r>
        <w:rPr>
          <w:rFonts w:ascii="宋体" w:hint="eastAsia"/>
          <w:color w:val="000000"/>
          <w:kern w:val="0"/>
          <w:sz w:val="24"/>
          <w:lang w:val="zh-CN"/>
        </w:rPr>
        <w:t>象棋是秦末楚汉相争时的产物</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神农</w:t>
      </w:r>
      <w:r>
        <w:rPr>
          <w:rFonts w:ascii="宋体" w:hint="eastAsia"/>
          <w:sz w:val="24"/>
          <w:lang w:val="zh-CN"/>
        </w:rPr>
        <w:t>、</w:t>
      </w:r>
      <w:r>
        <w:rPr>
          <w:rFonts w:ascii="宋体" w:hint="eastAsia"/>
          <w:color w:val="000000"/>
          <w:kern w:val="0"/>
          <w:sz w:val="24"/>
        </w:rPr>
        <w:t>黄帝</w:t>
      </w:r>
      <w:r>
        <w:rPr>
          <w:rFonts w:ascii="宋体" w:hint="eastAsia"/>
          <w:sz w:val="24"/>
          <w:lang w:val="zh-CN"/>
        </w:rPr>
        <w:t>、</w:t>
      </w:r>
      <w:r>
        <w:rPr>
          <w:rFonts w:ascii="宋体" w:hint="eastAsia"/>
          <w:color w:val="000000"/>
          <w:kern w:val="0"/>
          <w:sz w:val="24"/>
        </w:rPr>
        <w:t>周武王</w:t>
      </w:r>
      <w:r>
        <w:rPr>
          <w:rFonts w:ascii="宋体" w:hint="eastAsia"/>
          <w:sz w:val="24"/>
          <w:lang w:val="zh-CN"/>
        </w:rPr>
        <w:t>、</w:t>
      </w:r>
      <w:r>
        <w:rPr>
          <w:rFonts w:ascii="宋体" w:hint="eastAsia"/>
          <w:color w:val="000000"/>
          <w:kern w:val="0"/>
          <w:sz w:val="24"/>
          <w:lang w:val="zh-CN"/>
        </w:rPr>
        <w:t>战国、楚汉</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中国象棋的起源</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中国象棋的</w:t>
      </w:r>
      <w:r>
        <w:rPr>
          <w:rFonts w:ascii="宋体"/>
          <w:color w:val="000000"/>
          <w:kern w:val="0"/>
          <w:sz w:val="24"/>
          <w:lang w:val="zh-CN"/>
        </w:rPr>
        <w:t>6</w:t>
      </w:r>
      <w:r>
        <w:rPr>
          <w:rFonts w:ascii="宋体" w:hint="eastAsia"/>
          <w:color w:val="000000"/>
          <w:kern w:val="0"/>
          <w:sz w:val="24"/>
          <w:lang w:val="zh-CN"/>
        </w:rPr>
        <w:t>种起源学说</w:t>
      </w:r>
      <w:r w:rsidR="006F3B3B">
        <w:rPr>
          <w:rFonts w:hint="eastAsia"/>
        </w:rPr>
        <w:t>，</w:t>
      </w:r>
      <w:r w:rsidR="006F3B3B" w:rsidRPr="0056280B">
        <w:rPr>
          <w:rFonts w:ascii="宋体"/>
          <w:b/>
          <w:color w:val="FF0000"/>
          <w:kern w:val="0"/>
          <w:sz w:val="24"/>
          <w:lang w:val="zh-CN"/>
        </w:rPr>
        <w:t>注重社会主义核心价值观</w:t>
      </w:r>
      <w:r w:rsidR="006F3B3B" w:rsidRPr="0056280B">
        <w:rPr>
          <w:rFonts w:ascii="宋体" w:hint="eastAsia"/>
          <w:b/>
          <w:color w:val="FF0000"/>
          <w:kern w:val="0"/>
          <w:sz w:val="24"/>
          <w:lang w:val="zh-CN"/>
        </w:rPr>
        <w:t>——“爱国、敬业、诚信、友善”，以及“四个自信”——道路自信、理论自信、制度自信、文化自信，提升学生对中国象棋的起源的认知能力</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第二节</w:t>
      </w:r>
      <w:r>
        <w:rPr>
          <w:rFonts w:ascii="宋体"/>
          <w:sz w:val="24"/>
          <w:lang w:val="zh-CN"/>
        </w:rPr>
        <w:t xml:space="preserve">  </w:t>
      </w:r>
      <w:r>
        <w:rPr>
          <w:rFonts w:ascii="宋体" w:hint="eastAsia"/>
          <w:color w:val="000000"/>
          <w:kern w:val="0"/>
          <w:sz w:val="24"/>
          <w:lang w:val="zh-CN"/>
        </w:rPr>
        <w:t>中国象棋中“象”的由来</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2</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中国象棋中“象”的若干由来</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基本概念：象。</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中国象棋中“象”的由来</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lastRenderedPageBreak/>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了解中国象棋发展有着漫长的历史，为何命名为象棋，而不叫车棋、兵棋等的几种不同的说法</w:t>
      </w:r>
      <w:r w:rsidR="00A34655">
        <w:rPr>
          <w:rFonts w:ascii="宋体" w:hint="eastAsia"/>
          <w:sz w:val="24"/>
          <w:lang w:val="zh-CN"/>
        </w:rPr>
        <w:t>，提升学生对</w:t>
      </w:r>
      <w:r w:rsidR="00A34655">
        <w:rPr>
          <w:rFonts w:ascii="宋体" w:hint="eastAsia"/>
          <w:color w:val="000000"/>
          <w:kern w:val="0"/>
          <w:sz w:val="24"/>
          <w:lang w:val="zh-CN"/>
        </w:rPr>
        <w:t>中国象棋中“象”的由来的认知能力</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第三节</w:t>
      </w:r>
      <w:r>
        <w:rPr>
          <w:rFonts w:ascii="宋体"/>
          <w:sz w:val="24"/>
          <w:lang w:val="zh-CN"/>
        </w:rPr>
        <w:t xml:space="preserve">  </w:t>
      </w:r>
      <w:r>
        <w:rPr>
          <w:rFonts w:ascii="宋体" w:hint="eastAsia"/>
          <w:color w:val="000000"/>
          <w:kern w:val="0"/>
          <w:sz w:val="24"/>
          <w:lang w:val="zh-CN"/>
        </w:rPr>
        <w:t>中国象棋发展简史</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3</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战国时期</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3</w:t>
        </w:r>
        <w:r>
          <w:rPr>
            <w:rFonts w:ascii="宋体"/>
            <w:color w:val="000000"/>
            <w:kern w:val="0"/>
            <w:sz w:val="24"/>
            <w:lang w:val="zh-CN"/>
          </w:rPr>
          <w:t>.2</w:t>
        </w:r>
      </w:smartTag>
      <w:r>
        <w:rPr>
          <w:rFonts w:ascii="宋体"/>
          <w:color w:val="000000"/>
          <w:kern w:val="0"/>
          <w:sz w:val="24"/>
          <w:lang w:val="zh-CN"/>
        </w:rPr>
        <w:t xml:space="preserve"> </w:t>
      </w:r>
      <w:r>
        <w:rPr>
          <w:rFonts w:ascii="宋体" w:hint="eastAsia"/>
          <w:color w:val="000000"/>
          <w:kern w:val="0"/>
          <w:sz w:val="24"/>
          <w:lang w:val="zh-CN"/>
        </w:rPr>
        <w:t>秦汉时期</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1.3.</w:t>
        </w:r>
        <w:r>
          <w:rPr>
            <w:rFonts w:ascii="宋体"/>
            <w:color w:val="000000"/>
            <w:kern w:val="0"/>
            <w:sz w:val="24"/>
          </w:rPr>
          <w:t>3</w:t>
        </w:r>
      </w:smartTag>
      <w:r>
        <w:rPr>
          <w:rFonts w:ascii="宋体"/>
          <w:color w:val="000000"/>
          <w:kern w:val="0"/>
          <w:sz w:val="24"/>
        </w:rPr>
        <w:t xml:space="preserve"> </w:t>
      </w:r>
      <w:r>
        <w:rPr>
          <w:rFonts w:ascii="宋体" w:hint="eastAsia"/>
          <w:color w:val="000000"/>
          <w:kern w:val="0"/>
          <w:sz w:val="24"/>
          <w:lang w:val="zh-CN"/>
        </w:rPr>
        <w:t>南北朝时期</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1.3.4</w:t>
        </w:r>
      </w:smartTag>
      <w:r>
        <w:rPr>
          <w:rFonts w:ascii="宋体"/>
          <w:color w:val="000000"/>
          <w:kern w:val="0"/>
          <w:sz w:val="24"/>
          <w:lang w:val="zh-CN"/>
        </w:rPr>
        <w:t xml:space="preserve"> </w:t>
      </w:r>
      <w:r>
        <w:rPr>
          <w:rFonts w:ascii="宋体" w:hint="eastAsia"/>
          <w:color w:val="000000"/>
          <w:kern w:val="0"/>
          <w:sz w:val="24"/>
          <w:lang w:val="zh-CN"/>
        </w:rPr>
        <w:t>隋唐时期</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1.3.5</w:t>
        </w:r>
      </w:smartTag>
      <w:r>
        <w:rPr>
          <w:rFonts w:ascii="宋体"/>
          <w:color w:val="000000"/>
          <w:kern w:val="0"/>
          <w:sz w:val="24"/>
          <w:lang w:val="zh-CN"/>
        </w:rPr>
        <w:t xml:space="preserve"> </w:t>
      </w:r>
      <w:r>
        <w:rPr>
          <w:rFonts w:ascii="宋体" w:hint="eastAsia"/>
          <w:color w:val="000000"/>
          <w:kern w:val="0"/>
          <w:sz w:val="24"/>
          <w:lang w:val="zh-CN"/>
        </w:rPr>
        <w:t>宋代</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1.3.6</w:t>
        </w:r>
      </w:smartTag>
      <w:r>
        <w:rPr>
          <w:rFonts w:ascii="宋体"/>
          <w:color w:val="000000"/>
          <w:kern w:val="0"/>
          <w:sz w:val="24"/>
          <w:lang w:val="zh-CN"/>
        </w:rPr>
        <w:t xml:space="preserve"> </w:t>
      </w:r>
      <w:r>
        <w:rPr>
          <w:rFonts w:ascii="宋体" w:hint="eastAsia"/>
          <w:color w:val="000000"/>
          <w:kern w:val="0"/>
          <w:sz w:val="24"/>
          <w:lang w:val="zh-CN"/>
        </w:rPr>
        <w:t>元明清时期</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1.3.7</w:t>
        </w:r>
      </w:smartTag>
      <w:r>
        <w:rPr>
          <w:rFonts w:ascii="宋体"/>
          <w:color w:val="000000"/>
          <w:kern w:val="0"/>
          <w:sz w:val="24"/>
          <w:lang w:val="zh-CN"/>
        </w:rPr>
        <w:t xml:space="preserve"> </w:t>
      </w:r>
      <w:r>
        <w:rPr>
          <w:rFonts w:ascii="宋体" w:hint="eastAsia"/>
          <w:color w:val="000000"/>
          <w:kern w:val="0"/>
          <w:sz w:val="24"/>
          <w:lang w:val="zh-CN"/>
        </w:rPr>
        <w:t>新中国建立之后</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中国象棋、发展简史</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中国象棋的发展简史</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中国象棋的经典发展简史</w:t>
      </w:r>
      <w:r w:rsidR="00A34655">
        <w:rPr>
          <w:rFonts w:ascii="宋体" w:hint="eastAsia"/>
          <w:color w:val="000000"/>
          <w:kern w:val="0"/>
          <w:sz w:val="24"/>
          <w:lang w:val="zh-CN"/>
        </w:rPr>
        <w:t>，</w:t>
      </w:r>
      <w:r w:rsidR="00960D49" w:rsidRPr="00960D49">
        <w:rPr>
          <w:rFonts w:ascii="宋体" w:hint="eastAsia"/>
          <w:b/>
          <w:color w:val="FF0000"/>
          <w:kern w:val="0"/>
          <w:sz w:val="24"/>
          <w:lang w:val="zh-CN"/>
        </w:rPr>
        <w:t>加强“文化自信”</w:t>
      </w:r>
      <w:r w:rsidR="00960D49">
        <w:rPr>
          <w:rFonts w:ascii="宋体" w:hint="eastAsia"/>
          <w:color w:val="000000"/>
          <w:kern w:val="0"/>
          <w:sz w:val="24"/>
          <w:lang w:val="zh-CN"/>
        </w:rPr>
        <w:t>，</w:t>
      </w:r>
      <w:r w:rsidR="00A34655">
        <w:rPr>
          <w:rFonts w:ascii="宋体" w:hint="eastAsia"/>
          <w:color w:val="000000"/>
          <w:kern w:val="0"/>
          <w:sz w:val="24"/>
          <w:lang w:val="zh-CN"/>
        </w:rPr>
        <w:t>提升学生对中国象棋发展简史的认知能力</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第四节</w:t>
      </w:r>
      <w:r>
        <w:rPr>
          <w:rFonts w:ascii="宋体"/>
          <w:sz w:val="24"/>
          <w:lang w:val="zh-CN"/>
        </w:rPr>
        <w:t xml:space="preserve">  </w:t>
      </w:r>
      <w:r>
        <w:rPr>
          <w:rFonts w:ascii="宋体" w:hint="eastAsia"/>
          <w:color w:val="000000"/>
          <w:kern w:val="0"/>
          <w:sz w:val="24"/>
          <w:lang w:val="zh-CN"/>
        </w:rPr>
        <w:t>适当下棋的好处</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4</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开动脑筋，提高智力</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4</w:t>
        </w:r>
        <w:r>
          <w:rPr>
            <w:rFonts w:ascii="宋体"/>
            <w:color w:val="000000"/>
            <w:kern w:val="0"/>
            <w:sz w:val="24"/>
            <w:lang w:val="zh-CN"/>
          </w:rPr>
          <w:t>.2</w:t>
        </w:r>
      </w:smartTag>
      <w:r>
        <w:rPr>
          <w:rFonts w:ascii="宋体"/>
          <w:color w:val="000000"/>
          <w:kern w:val="0"/>
          <w:sz w:val="24"/>
          <w:lang w:val="zh-CN"/>
        </w:rPr>
        <w:t xml:space="preserve"> </w:t>
      </w:r>
      <w:r>
        <w:rPr>
          <w:rFonts w:ascii="宋体" w:hint="eastAsia"/>
          <w:color w:val="000000"/>
          <w:kern w:val="0"/>
          <w:sz w:val="24"/>
          <w:lang w:val="zh-CN"/>
        </w:rPr>
        <w:t>集中精力，培养耐心</w:t>
      </w:r>
    </w:p>
    <w:p w:rsidR="00663572" w:rsidRDefault="00663572">
      <w:pPr>
        <w:autoSpaceDE w:val="0"/>
        <w:autoSpaceDN w:val="0"/>
        <w:spacing w:line="360" w:lineRule="exact"/>
        <w:ind w:left="1136" w:firstLine="480"/>
        <w:jc w:val="left"/>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4</w:t>
        </w:r>
        <w:r>
          <w:rPr>
            <w:rFonts w:ascii="宋体"/>
            <w:color w:val="000000"/>
            <w:kern w:val="0"/>
            <w:sz w:val="24"/>
            <w:lang w:val="zh-CN"/>
          </w:rPr>
          <w:t>.</w:t>
        </w:r>
        <w:r>
          <w:rPr>
            <w:rFonts w:ascii="宋体"/>
            <w:color w:val="000000"/>
            <w:kern w:val="0"/>
            <w:sz w:val="24"/>
          </w:rPr>
          <w:t>3</w:t>
        </w:r>
      </w:smartTag>
      <w:r>
        <w:rPr>
          <w:rFonts w:ascii="宋体"/>
          <w:color w:val="000000"/>
          <w:kern w:val="0"/>
          <w:sz w:val="24"/>
        </w:rPr>
        <w:t xml:space="preserve"> </w:t>
      </w:r>
      <w:r>
        <w:rPr>
          <w:rFonts w:hint="eastAsia"/>
        </w:rPr>
        <w:t>计划缜密，有助事业</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1.4.4</w:t>
        </w:r>
      </w:smartTag>
      <w:r>
        <w:rPr>
          <w:rFonts w:ascii="宋体"/>
          <w:color w:val="000000"/>
          <w:kern w:val="0"/>
          <w:sz w:val="24"/>
          <w:lang w:val="zh-CN"/>
        </w:rPr>
        <w:t xml:space="preserve"> </w:t>
      </w:r>
      <w:r>
        <w:rPr>
          <w:rFonts w:ascii="宋体" w:hint="eastAsia"/>
          <w:color w:val="000000"/>
          <w:kern w:val="0"/>
          <w:sz w:val="24"/>
          <w:lang w:val="zh-CN"/>
        </w:rPr>
        <w:t>善于交际，容易沟通</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1.4.5</w:t>
        </w:r>
      </w:smartTag>
      <w:r>
        <w:rPr>
          <w:rFonts w:ascii="宋体"/>
          <w:color w:val="000000"/>
          <w:kern w:val="0"/>
          <w:sz w:val="24"/>
          <w:lang w:val="zh-CN"/>
        </w:rPr>
        <w:t xml:space="preserve"> </w:t>
      </w:r>
      <w:r>
        <w:rPr>
          <w:rFonts w:ascii="宋体" w:hint="eastAsia"/>
          <w:color w:val="000000"/>
          <w:kern w:val="0"/>
          <w:sz w:val="24"/>
          <w:lang w:val="zh-CN"/>
        </w:rPr>
        <w:t>适情怡性，健脑防衰</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1.4.6</w:t>
        </w:r>
      </w:smartTag>
      <w:r>
        <w:rPr>
          <w:rFonts w:ascii="宋体"/>
          <w:color w:val="000000"/>
          <w:kern w:val="0"/>
          <w:sz w:val="24"/>
          <w:lang w:val="zh-CN"/>
        </w:rPr>
        <w:t xml:space="preserve"> </w:t>
      </w:r>
      <w:r>
        <w:rPr>
          <w:rFonts w:ascii="宋体" w:hint="eastAsia"/>
          <w:color w:val="000000"/>
          <w:kern w:val="0"/>
          <w:sz w:val="24"/>
          <w:lang w:val="zh-CN"/>
        </w:rPr>
        <w:t>有益身心，健康长寿</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适当、下棋、好处</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适当下棋的好处</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适当下棋的</w:t>
      </w:r>
      <w:r>
        <w:rPr>
          <w:rFonts w:ascii="宋体"/>
          <w:color w:val="000000"/>
          <w:kern w:val="0"/>
          <w:sz w:val="24"/>
          <w:lang w:val="zh-CN"/>
        </w:rPr>
        <w:t>6</w:t>
      </w:r>
      <w:r>
        <w:rPr>
          <w:rFonts w:ascii="宋体" w:hint="eastAsia"/>
          <w:color w:val="000000"/>
          <w:kern w:val="0"/>
          <w:sz w:val="24"/>
          <w:lang w:val="zh-CN"/>
        </w:rPr>
        <w:t>大好处</w:t>
      </w:r>
      <w:r w:rsidR="0056280B">
        <w:rPr>
          <w:rFonts w:ascii="宋体" w:hint="eastAsia"/>
          <w:color w:val="000000"/>
          <w:kern w:val="0"/>
          <w:sz w:val="24"/>
          <w:lang w:val="zh-CN"/>
        </w:rPr>
        <w:t>，</w:t>
      </w:r>
      <w:r w:rsidR="0056280B" w:rsidRPr="0056280B">
        <w:rPr>
          <w:rFonts w:ascii="宋体"/>
          <w:b/>
          <w:color w:val="FF0000"/>
          <w:kern w:val="0"/>
          <w:sz w:val="24"/>
          <w:lang w:val="zh-CN"/>
        </w:rPr>
        <w:t>注重社会主义核心价值观</w:t>
      </w:r>
      <w:r w:rsidR="0056280B" w:rsidRPr="0056280B">
        <w:rPr>
          <w:rFonts w:ascii="宋体" w:hint="eastAsia"/>
          <w:b/>
          <w:color w:val="FF0000"/>
          <w:kern w:val="0"/>
          <w:sz w:val="24"/>
          <w:lang w:val="zh-CN"/>
        </w:rPr>
        <w:t>——“爱国、敬业、诚信、友善”</w:t>
      </w:r>
      <w:r w:rsidR="00960D49">
        <w:rPr>
          <w:rFonts w:ascii="宋体" w:hint="eastAsia"/>
          <w:b/>
          <w:color w:val="FF0000"/>
          <w:kern w:val="0"/>
          <w:szCs w:val="21"/>
          <w:lang w:val="zh-CN"/>
        </w:rPr>
        <w:t>，</w:t>
      </w:r>
      <w:r w:rsidR="00A34655">
        <w:rPr>
          <w:rFonts w:ascii="宋体" w:hint="eastAsia"/>
          <w:color w:val="000000"/>
          <w:kern w:val="0"/>
          <w:sz w:val="24"/>
          <w:lang w:val="zh-CN"/>
        </w:rPr>
        <w:t>提升学生对适当下棋的好处的认知能力</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第五节</w:t>
      </w:r>
      <w:r>
        <w:rPr>
          <w:rFonts w:ascii="宋体"/>
          <w:sz w:val="24"/>
          <w:lang w:val="zh-CN"/>
        </w:rPr>
        <w:t xml:space="preserve">  </w:t>
      </w:r>
      <w:r>
        <w:rPr>
          <w:rFonts w:ascii="宋体" w:hint="eastAsia"/>
          <w:color w:val="000000"/>
          <w:kern w:val="0"/>
          <w:sz w:val="24"/>
          <w:lang w:val="zh-CN"/>
        </w:rPr>
        <w:t>过度下棋的弊端</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5</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过度下棋影响学习</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color w:val="000000"/>
            <w:kern w:val="0"/>
            <w:sz w:val="24"/>
            <w:lang w:val="zh-CN"/>
          </w:rPr>
          <w:t>1.</w:t>
        </w:r>
        <w:r>
          <w:rPr>
            <w:rFonts w:ascii="宋体"/>
            <w:color w:val="000000"/>
            <w:kern w:val="0"/>
            <w:sz w:val="24"/>
          </w:rPr>
          <w:t>5</w:t>
        </w:r>
        <w:r>
          <w:rPr>
            <w:rFonts w:ascii="宋体"/>
            <w:color w:val="000000"/>
            <w:kern w:val="0"/>
            <w:sz w:val="24"/>
            <w:lang w:val="zh-CN"/>
          </w:rPr>
          <w:t>.2</w:t>
        </w:r>
      </w:smartTag>
      <w:r>
        <w:rPr>
          <w:rFonts w:ascii="宋体"/>
          <w:color w:val="000000"/>
          <w:kern w:val="0"/>
          <w:sz w:val="24"/>
          <w:lang w:val="zh-CN"/>
        </w:rPr>
        <w:t xml:space="preserve"> </w:t>
      </w:r>
      <w:r>
        <w:rPr>
          <w:rFonts w:ascii="宋体" w:hint="eastAsia"/>
          <w:color w:val="000000"/>
          <w:kern w:val="0"/>
          <w:sz w:val="24"/>
          <w:lang w:val="zh-CN"/>
        </w:rPr>
        <w:t>过度下棋危害健康</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lastRenderedPageBreak/>
        <w:t>基本概念：</w:t>
      </w:r>
      <w:r>
        <w:rPr>
          <w:rFonts w:ascii="宋体" w:hint="eastAsia"/>
          <w:color w:val="000000"/>
          <w:kern w:val="0"/>
          <w:sz w:val="24"/>
          <w:lang w:val="zh-CN"/>
        </w:rPr>
        <w:t>弊端</w:t>
      </w:r>
      <w:r>
        <w:rPr>
          <w:rFonts w:ascii="宋体" w:hint="eastAsia"/>
          <w:sz w:val="24"/>
          <w:lang w:val="zh-CN"/>
        </w:rPr>
        <w:t>、</w:t>
      </w:r>
      <w:r>
        <w:rPr>
          <w:rFonts w:ascii="宋体" w:hint="eastAsia"/>
          <w:color w:val="000000"/>
          <w:kern w:val="0"/>
          <w:sz w:val="24"/>
          <w:lang w:val="zh-CN"/>
        </w:rPr>
        <w:t>学习</w:t>
      </w:r>
      <w:r>
        <w:rPr>
          <w:rFonts w:ascii="宋体" w:hint="eastAsia"/>
          <w:sz w:val="24"/>
          <w:lang w:val="zh-CN"/>
        </w:rPr>
        <w:t>、</w:t>
      </w:r>
      <w:r>
        <w:rPr>
          <w:rFonts w:ascii="宋体" w:hint="eastAsia"/>
          <w:color w:val="000000"/>
          <w:kern w:val="0"/>
          <w:sz w:val="24"/>
          <w:lang w:val="zh-CN"/>
        </w:rPr>
        <w:t>健康</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过度下棋影响学习，过度下棋危害健康</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过度下棋的常见弊端</w:t>
      </w:r>
      <w:r w:rsidR="00A34655">
        <w:rPr>
          <w:rFonts w:ascii="宋体" w:hint="eastAsia"/>
          <w:color w:val="000000"/>
          <w:kern w:val="0"/>
          <w:sz w:val="24"/>
          <w:lang w:val="zh-CN"/>
        </w:rPr>
        <w:t>，提升学生对过度下棋的弊端的认知能力</w:t>
      </w:r>
      <w:r>
        <w:rPr>
          <w:rFonts w:ascii="宋体" w:hint="eastAsia"/>
          <w:sz w:val="24"/>
          <w:lang w:val="zh-CN"/>
        </w:rPr>
        <w:t>。</w:t>
      </w:r>
    </w:p>
    <w:p w:rsidR="00663572" w:rsidRDefault="00663572">
      <w:pPr>
        <w:tabs>
          <w:tab w:val="left" w:pos="1260"/>
        </w:tabs>
        <w:autoSpaceDE w:val="0"/>
        <w:autoSpaceDN w:val="0"/>
        <w:spacing w:line="360" w:lineRule="exact"/>
        <w:ind w:left="540"/>
        <w:rPr>
          <w:rFonts w:ascii="宋体" w:hint="eastAsia"/>
          <w:sz w:val="24"/>
          <w:lang w:val="zh-CN"/>
        </w:rPr>
      </w:pPr>
      <w:r>
        <w:rPr>
          <w:rFonts w:ascii="宋体" w:hint="eastAsia"/>
          <w:sz w:val="24"/>
          <w:lang w:val="zh-CN"/>
        </w:rPr>
        <w:t>（三）思考与实践</w:t>
      </w:r>
    </w:p>
    <w:p w:rsidR="00A34655" w:rsidRDefault="00A34655">
      <w:pPr>
        <w:tabs>
          <w:tab w:val="left" w:pos="1260"/>
        </w:tabs>
        <w:autoSpaceDE w:val="0"/>
        <w:autoSpaceDN w:val="0"/>
        <w:spacing w:line="360" w:lineRule="exact"/>
        <w:ind w:left="540"/>
        <w:rPr>
          <w:rFonts w:ascii="宋体"/>
          <w:sz w:val="24"/>
          <w:lang w:val="zh-CN"/>
        </w:rPr>
      </w:pPr>
      <w:r>
        <w:rPr>
          <w:rFonts w:ascii="宋体" w:hint="eastAsia"/>
          <w:sz w:val="24"/>
          <w:lang w:val="zh-CN"/>
        </w:rPr>
        <w:t xml:space="preserve">      思考：</w:t>
      </w:r>
    </w:p>
    <w:p w:rsidR="00663572" w:rsidRPr="00A34655" w:rsidRDefault="00663572">
      <w:pPr>
        <w:tabs>
          <w:tab w:val="left" w:pos="0"/>
        </w:tabs>
        <w:autoSpaceDE w:val="0"/>
        <w:autoSpaceDN w:val="0"/>
        <w:spacing w:line="360" w:lineRule="exact"/>
        <w:ind w:left="1260"/>
      </w:pPr>
      <w:r w:rsidRPr="00A34655">
        <w:rPr>
          <w:bCs/>
        </w:rPr>
        <w:t>1</w:t>
      </w:r>
      <w:r w:rsidRPr="00A34655">
        <w:rPr>
          <w:rFonts w:hint="eastAsia"/>
          <w:bCs/>
        </w:rPr>
        <w:t>、为什么说中国象棋是中国文化的象征</w:t>
      </w:r>
      <w:r w:rsidRPr="00A34655">
        <w:rPr>
          <w:bCs/>
        </w:rPr>
        <w:t>?</w:t>
      </w:r>
      <w:r w:rsidRPr="00A34655">
        <w:t xml:space="preserve"> </w:t>
      </w:r>
      <w:r w:rsidR="00B67C2B">
        <w:t>怎样</w:t>
      </w:r>
      <w:r w:rsidR="00B67C2B" w:rsidRPr="00084D7E">
        <w:rPr>
          <w:rFonts w:ascii="宋体"/>
          <w:b/>
          <w:color w:val="FF0000"/>
          <w:kern w:val="0"/>
          <w:szCs w:val="21"/>
          <w:lang w:val="zh-CN"/>
        </w:rPr>
        <w:t>注重社会主义核心价值观</w:t>
      </w:r>
      <w:r w:rsidR="00B67C2B" w:rsidRPr="00084D7E">
        <w:rPr>
          <w:rFonts w:ascii="宋体" w:hint="eastAsia"/>
          <w:b/>
          <w:color w:val="FF0000"/>
          <w:kern w:val="0"/>
          <w:szCs w:val="21"/>
          <w:lang w:val="zh-CN"/>
        </w:rPr>
        <w:t>——“爱国、敬业、诚信、友善”</w:t>
      </w:r>
      <w:r w:rsidR="00B67C2B">
        <w:rPr>
          <w:rFonts w:ascii="宋体" w:hint="eastAsia"/>
          <w:b/>
          <w:color w:val="FF0000"/>
          <w:kern w:val="0"/>
          <w:szCs w:val="21"/>
          <w:lang w:val="zh-CN"/>
        </w:rPr>
        <w:t>以及“四个自信”——</w:t>
      </w:r>
      <w:r w:rsidR="00B67C2B" w:rsidRPr="00084D7E">
        <w:rPr>
          <w:rFonts w:ascii="宋体" w:hint="eastAsia"/>
          <w:b/>
          <w:color w:val="FF0000"/>
          <w:kern w:val="0"/>
          <w:szCs w:val="21"/>
          <w:lang w:val="zh-CN"/>
        </w:rPr>
        <w:t>道路自信、理论自信、制度自信、文化自信</w:t>
      </w:r>
      <w:r w:rsidR="00B67C2B">
        <w:rPr>
          <w:rFonts w:ascii="宋体" w:hint="eastAsia"/>
          <w:b/>
          <w:color w:val="FF0000"/>
          <w:kern w:val="0"/>
          <w:szCs w:val="21"/>
          <w:lang w:val="zh-CN"/>
        </w:rPr>
        <w:t>？</w:t>
      </w:r>
    </w:p>
    <w:p w:rsidR="00663572" w:rsidRPr="00A34655" w:rsidRDefault="00663572">
      <w:pPr>
        <w:tabs>
          <w:tab w:val="left" w:pos="0"/>
        </w:tabs>
        <w:autoSpaceDE w:val="0"/>
        <w:autoSpaceDN w:val="0"/>
        <w:spacing w:line="360" w:lineRule="exact"/>
        <w:ind w:left="1260"/>
        <w:rPr>
          <w:bCs/>
        </w:rPr>
      </w:pPr>
      <w:r w:rsidRPr="00A34655">
        <w:rPr>
          <w:bCs/>
        </w:rPr>
        <w:t>2</w:t>
      </w:r>
      <w:r w:rsidRPr="00A34655">
        <w:rPr>
          <w:rFonts w:hint="eastAsia"/>
          <w:bCs/>
        </w:rPr>
        <w:t>、适度下棋有何好处</w:t>
      </w:r>
      <w:r w:rsidRPr="00A34655">
        <w:rPr>
          <w:bCs/>
        </w:rPr>
        <w:t>?</w:t>
      </w:r>
    </w:p>
    <w:p w:rsidR="00663572" w:rsidRPr="00A34655" w:rsidRDefault="00663572">
      <w:pPr>
        <w:rPr>
          <w:rFonts w:hint="eastAsia"/>
        </w:rPr>
      </w:pPr>
      <w:r w:rsidRPr="00A34655">
        <w:t xml:space="preserve">            3</w:t>
      </w:r>
      <w:r w:rsidRPr="00A34655">
        <w:rPr>
          <w:rFonts w:hint="eastAsia"/>
        </w:rPr>
        <w:t>、过度下棋</w:t>
      </w:r>
      <w:r w:rsidRPr="00A34655">
        <w:rPr>
          <w:rFonts w:hint="eastAsia"/>
          <w:bCs/>
        </w:rPr>
        <w:t>有何</w:t>
      </w:r>
      <w:r w:rsidRPr="00A34655">
        <w:rPr>
          <w:rFonts w:hint="eastAsia"/>
        </w:rPr>
        <w:t>弊端？</w:t>
      </w:r>
    </w:p>
    <w:p w:rsidR="000C54B4" w:rsidRDefault="00A34655">
      <w:pPr>
        <w:rPr>
          <w:rFonts w:hint="eastAsia"/>
        </w:rPr>
      </w:pPr>
      <w:r w:rsidRPr="00A34655">
        <w:rPr>
          <w:rFonts w:hint="eastAsia"/>
        </w:rPr>
        <w:t xml:space="preserve">            </w:t>
      </w:r>
      <w:r w:rsidRPr="00A34655">
        <w:rPr>
          <w:rFonts w:hint="eastAsia"/>
        </w:rPr>
        <w:t>实践：</w:t>
      </w:r>
    </w:p>
    <w:p w:rsidR="00A34655" w:rsidRDefault="000C54B4" w:rsidP="000C54B4">
      <w:pPr>
        <w:ind w:firstLineChars="600" w:firstLine="1260"/>
        <w:rPr>
          <w:rFonts w:hint="eastAsia"/>
        </w:rPr>
      </w:pPr>
      <w:r>
        <w:rPr>
          <w:rFonts w:hint="eastAsia"/>
        </w:rPr>
        <w:t>1</w:t>
      </w:r>
      <w:r>
        <w:rPr>
          <w:rFonts w:hint="eastAsia"/>
        </w:rPr>
        <w:t>、</w:t>
      </w:r>
      <w:r w:rsidRPr="000C54B4">
        <w:rPr>
          <w:rFonts w:hint="eastAsia"/>
        </w:rPr>
        <w:t>“天天象棋”</w:t>
      </w:r>
      <w:r>
        <w:rPr>
          <w:rFonts w:hint="eastAsia"/>
        </w:rPr>
        <w:t>残局闯关</w:t>
      </w:r>
    </w:p>
    <w:p w:rsidR="000C54B4" w:rsidRPr="000C54B4" w:rsidRDefault="000C54B4" w:rsidP="000C54B4">
      <w:pPr>
        <w:ind w:firstLineChars="600" w:firstLine="1260"/>
      </w:pPr>
      <w:r>
        <w:rPr>
          <w:rFonts w:hint="eastAsia"/>
        </w:rPr>
        <w:t>2</w:t>
      </w:r>
      <w:r>
        <w:rPr>
          <w:rFonts w:hint="eastAsia"/>
        </w:rPr>
        <w:t>、</w:t>
      </w:r>
      <w:r w:rsidRPr="000C54B4">
        <w:rPr>
          <w:rFonts w:hint="eastAsia"/>
        </w:rPr>
        <w:t>“天天象棋”</w:t>
      </w:r>
      <w:r>
        <w:rPr>
          <w:rFonts w:hint="eastAsia"/>
        </w:rPr>
        <w:t>人机对战</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（四）教学方法与手段</w:t>
      </w:r>
    </w:p>
    <w:p w:rsidR="00663572" w:rsidRDefault="00663572">
      <w:pPr>
        <w:autoSpaceDE w:val="0"/>
        <w:autoSpaceDN w:val="0"/>
        <w:spacing w:line="360" w:lineRule="exact"/>
        <w:ind w:left="840" w:firstLine="480"/>
        <w:jc w:val="left"/>
        <w:rPr>
          <w:rFonts w:ascii="宋体"/>
          <w:sz w:val="24"/>
          <w:lang w:val="zh-CN"/>
        </w:rPr>
      </w:pPr>
      <w:r>
        <w:rPr>
          <w:rFonts w:ascii="宋体" w:hint="eastAsia"/>
          <w:sz w:val="24"/>
          <w:lang w:val="zh-CN"/>
        </w:rPr>
        <w:t>本章教学主要采用的方法和手段：</w:t>
      </w:r>
      <w:r w:rsidR="000C54B4">
        <w:rPr>
          <w:rFonts w:ascii="宋体" w:hint="eastAsia"/>
          <w:sz w:val="24"/>
          <w:lang w:val="zh-CN"/>
        </w:rPr>
        <w:t>课堂讲授、多媒体教学、网络辅助教学、分组讨论、课堂讨论等</w:t>
      </w:r>
      <w:r>
        <w:rPr>
          <w:rFonts w:ascii="宋体" w:hint="eastAsia"/>
          <w:sz w:val="24"/>
          <w:lang w:val="zh-CN"/>
        </w:rPr>
        <w:t>。</w:t>
      </w:r>
    </w:p>
    <w:p w:rsidR="00663572" w:rsidRDefault="00663572"/>
    <w:p w:rsidR="00663572" w:rsidRDefault="00663572">
      <w:pPr>
        <w:autoSpaceDE w:val="0"/>
        <w:autoSpaceDN w:val="0"/>
        <w:spacing w:line="360" w:lineRule="exact"/>
        <w:ind w:left="600"/>
        <w:rPr>
          <w:rFonts w:ascii="宋体"/>
          <w:b/>
          <w:sz w:val="24"/>
          <w:lang w:val="zh-CN"/>
        </w:rPr>
      </w:pPr>
      <w:r>
        <w:rPr>
          <w:rFonts w:hint="eastAsia"/>
          <w:b/>
        </w:rPr>
        <w:t>第二章</w:t>
      </w:r>
      <w:r>
        <w:rPr>
          <w:b/>
        </w:rPr>
        <w:t xml:space="preserve">  </w:t>
      </w:r>
      <w:r>
        <w:rPr>
          <w:rFonts w:hint="eastAsia"/>
          <w:b/>
        </w:rPr>
        <w:t>中国象棋入门</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（一）目的与要求</w:t>
      </w:r>
    </w:p>
    <w:p w:rsidR="00663572" w:rsidRDefault="00663572">
      <w:pPr>
        <w:tabs>
          <w:tab w:val="left" w:pos="1620"/>
        </w:tabs>
        <w:autoSpaceDE w:val="0"/>
        <w:autoSpaceDN w:val="0"/>
        <w:spacing w:line="360" w:lineRule="exact"/>
        <w:ind w:left="640" w:firstLine="480"/>
        <w:rPr>
          <w:rFonts w:ascii="宋体"/>
          <w:sz w:val="24"/>
          <w:lang w:val="zh-CN"/>
        </w:rPr>
      </w:pPr>
      <w:r>
        <w:rPr>
          <w:rFonts w:ascii="宋体"/>
          <w:sz w:val="24"/>
          <w:lang w:val="zh-CN"/>
        </w:rPr>
        <w:t xml:space="preserve">1. </w:t>
      </w:r>
      <w:r>
        <w:rPr>
          <w:rFonts w:ascii="宋体" w:hint="eastAsia"/>
          <w:sz w:val="24"/>
          <w:lang w:val="zh-CN"/>
        </w:rPr>
        <w:t>了解</w:t>
      </w:r>
      <w:r>
        <w:rPr>
          <w:rFonts w:ascii="宋体" w:hint="eastAsia"/>
          <w:color w:val="000000"/>
          <w:kern w:val="0"/>
          <w:sz w:val="24"/>
          <w:lang w:val="zh-CN"/>
        </w:rPr>
        <w:t>简易残局及其参考着法</w:t>
      </w:r>
    </w:p>
    <w:p w:rsidR="00663572" w:rsidRDefault="00663572">
      <w:pPr>
        <w:tabs>
          <w:tab w:val="left" w:pos="1620"/>
        </w:tabs>
        <w:autoSpaceDE w:val="0"/>
        <w:autoSpaceDN w:val="0"/>
        <w:spacing w:line="360" w:lineRule="exact"/>
        <w:ind w:left="640" w:firstLine="480"/>
        <w:rPr>
          <w:rFonts w:ascii="宋体"/>
          <w:sz w:val="24"/>
          <w:lang w:val="zh-CN"/>
        </w:rPr>
      </w:pPr>
      <w:r>
        <w:rPr>
          <w:rFonts w:ascii="宋体"/>
          <w:sz w:val="24"/>
          <w:lang w:val="zh-CN"/>
        </w:rPr>
        <w:t xml:space="preserve">2. </w:t>
      </w:r>
      <w:r>
        <w:rPr>
          <w:rFonts w:ascii="宋体" w:hint="eastAsia"/>
          <w:sz w:val="24"/>
          <w:lang w:val="zh-CN"/>
        </w:rPr>
        <w:t>熟悉行棋的读法与记录方法</w:t>
      </w:r>
    </w:p>
    <w:p w:rsidR="00663572" w:rsidRDefault="00663572">
      <w:pPr>
        <w:tabs>
          <w:tab w:val="left" w:pos="1620"/>
        </w:tabs>
        <w:autoSpaceDE w:val="0"/>
        <w:autoSpaceDN w:val="0"/>
        <w:spacing w:line="360" w:lineRule="exact"/>
        <w:ind w:left="640" w:firstLine="480"/>
        <w:rPr>
          <w:rFonts w:ascii="宋体"/>
          <w:sz w:val="24"/>
          <w:lang w:val="zh-CN"/>
        </w:rPr>
      </w:pPr>
      <w:r>
        <w:rPr>
          <w:rFonts w:ascii="宋体"/>
          <w:sz w:val="24"/>
          <w:lang w:val="zh-CN"/>
        </w:rPr>
        <w:t xml:space="preserve">3. </w:t>
      </w:r>
      <w:r>
        <w:rPr>
          <w:rFonts w:ascii="宋体" w:hint="eastAsia"/>
          <w:sz w:val="24"/>
          <w:lang w:val="zh-CN"/>
        </w:rPr>
        <w:t>熟悉</w:t>
      </w:r>
      <w:r>
        <w:rPr>
          <w:rFonts w:ascii="宋体" w:hint="eastAsia"/>
          <w:color w:val="000000"/>
          <w:kern w:val="0"/>
          <w:sz w:val="24"/>
          <w:lang w:val="zh-CN"/>
        </w:rPr>
        <w:t>中国象棋比赛规则</w:t>
      </w:r>
      <w:r w:rsidR="0056280B">
        <w:rPr>
          <w:rFonts w:ascii="宋体" w:hint="eastAsia"/>
          <w:color w:val="000000"/>
          <w:kern w:val="0"/>
          <w:sz w:val="24"/>
          <w:lang w:val="zh-CN"/>
        </w:rPr>
        <w:t>，</w:t>
      </w:r>
      <w:r w:rsidR="0056280B" w:rsidRPr="0056280B">
        <w:rPr>
          <w:rFonts w:ascii="宋体"/>
          <w:b/>
          <w:color w:val="FF0000"/>
          <w:kern w:val="0"/>
          <w:sz w:val="24"/>
          <w:lang w:val="zh-CN"/>
        </w:rPr>
        <w:t>注重社会主义核心价值观</w:t>
      </w:r>
      <w:r w:rsidR="0056280B" w:rsidRPr="0056280B">
        <w:rPr>
          <w:rFonts w:ascii="宋体" w:hint="eastAsia"/>
          <w:b/>
          <w:color w:val="FF0000"/>
          <w:kern w:val="0"/>
          <w:sz w:val="24"/>
          <w:lang w:val="zh-CN"/>
        </w:rPr>
        <w:t>——“爱国、敬业、诚信、友善”</w:t>
      </w:r>
      <w:r w:rsidR="00D30746">
        <w:rPr>
          <w:rFonts w:ascii="宋体" w:hint="eastAsia"/>
          <w:b/>
          <w:color w:val="FF0000"/>
          <w:kern w:val="0"/>
          <w:szCs w:val="21"/>
          <w:lang w:val="zh-CN"/>
        </w:rPr>
        <w:t>。</w:t>
      </w:r>
    </w:p>
    <w:p w:rsidR="00663572" w:rsidRDefault="00663572">
      <w:pPr>
        <w:tabs>
          <w:tab w:val="left" w:pos="1620"/>
        </w:tabs>
        <w:autoSpaceDE w:val="0"/>
        <w:autoSpaceDN w:val="0"/>
        <w:spacing w:line="360" w:lineRule="exact"/>
        <w:ind w:left="640" w:firstLine="480"/>
        <w:rPr>
          <w:rFonts w:ascii="宋体"/>
          <w:sz w:val="24"/>
          <w:lang w:val="zh-CN"/>
        </w:rPr>
      </w:pPr>
      <w:r>
        <w:rPr>
          <w:rFonts w:ascii="宋体" w:hint="eastAsia"/>
          <w:sz w:val="24"/>
          <w:lang w:val="zh-CN"/>
        </w:rPr>
        <w:t>4</w:t>
      </w:r>
      <w:r>
        <w:rPr>
          <w:rFonts w:ascii="宋体"/>
          <w:sz w:val="24"/>
          <w:lang w:val="zh-CN"/>
        </w:rPr>
        <w:t xml:space="preserve">. </w:t>
      </w:r>
      <w:r>
        <w:rPr>
          <w:rFonts w:ascii="宋体" w:hint="eastAsia"/>
          <w:sz w:val="24"/>
          <w:lang w:val="zh-CN"/>
        </w:rPr>
        <w:t>掌握</w:t>
      </w:r>
      <w:r>
        <w:rPr>
          <w:rFonts w:ascii="宋体" w:hint="eastAsia"/>
          <w:color w:val="000000"/>
          <w:kern w:val="0"/>
          <w:sz w:val="24"/>
          <w:lang w:val="zh-CN"/>
        </w:rPr>
        <w:t>中国象棋胜负和的判定</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（二）教学内容</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第一节</w:t>
      </w:r>
      <w:r>
        <w:rPr>
          <w:rFonts w:ascii="宋体"/>
          <w:sz w:val="24"/>
          <w:lang w:val="zh-CN"/>
        </w:rPr>
        <w:t xml:space="preserve">  </w:t>
      </w:r>
      <w:r>
        <w:rPr>
          <w:rFonts w:ascii="宋体" w:hint="eastAsia"/>
          <w:color w:val="000000"/>
          <w:kern w:val="0"/>
          <w:sz w:val="24"/>
          <w:lang w:val="zh-CN"/>
        </w:rPr>
        <w:t>棋盘与棋子</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.1.1</w:t>
        </w:r>
      </w:smartTag>
      <w:r>
        <w:rPr>
          <w:rFonts w:ascii="宋体"/>
          <w:color w:val="000000"/>
          <w:kern w:val="0"/>
          <w:sz w:val="24"/>
          <w:lang w:val="zh-CN"/>
        </w:rPr>
        <w:t xml:space="preserve"> </w:t>
      </w:r>
      <w:r>
        <w:rPr>
          <w:rFonts w:ascii="宋体" w:hint="eastAsia"/>
          <w:color w:val="000000"/>
          <w:kern w:val="0"/>
          <w:sz w:val="24"/>
          <w:lang w:val="zh-CN"/>
        </w:rPr>
        <w:t>棋盘</w:t>
      </w:r>
    </w:p>
    <w:p w:rsidR="00663572" w:rsidRDefault="00663572">
      <w:pPr>
        <w:autoSpaceDE w:val="0"/>
        <w:autoSpaceDN w:val="0"/>
        <w:spacing w:line="360" w:lineRule="exact"/>
        <w:ind w:left="1138" w:firstLine="480"/>
        <w:jc w:val="left"/>
        <w:rPr>
          <w:rFonts w:ascii="宋体"/>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2</w:t>
        </w:r>
        <w:r>
          <w:rPr>
            <w:rFonts w:ascii="宋体"/>
            <w:color w:val="000000"/>
            <w:kern w:val="0"/>
            <w:sz w:val="24"/>
          </w:rPr>
          <w:t>.1.2</w:t>
        </w:r>
      </w:smartTag>
      <w:r>
        <w:rPr>
          <w:rFonts w:ascii="宋体"/>
          <w:color w:val="000000"/>
          <w:kern w:val="0"/>
          <w:sz w:val="24"/>
          <w:lang w:val="zh-CN"/>
        </w:rPr>
        <w:t xml:space="preserve"> </w:t>
      </w:r>
      <w:r>
        <w:rPr>
          <w:rFonts w:ascii="宋体" w:hint="eastAsia"/>
          <w:color w:val="000000"/>
          <w:kern w:val="0"/>
          <w:sz w:val="24"/>
          <w:lang w:val="zh-CN"/>
        </w:rPr>
        <w:t>棋子</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棋盘、棋子</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棋盘与棋子</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中国象棋的棋盘与棋子</w:t>
      </w:r>
      <w:r w:rsidR="00C40EC4">
        <w:rPr>
          <w:rFonts w:ascii="宋体" w:hint="eastAsia"/>
          <w:color w:val="000000"/>
          <w:kern w:val="0"/>
          <w:sz w:val="24"/>
          <w:lang w:val="zh-CN"/>
        </w:rPr>
        <w:t>，提升学生对棋盘与棋子的认知能力</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第二节</w:t>
      </w:r>
      <w:r>
        <w:rPr>
          <w:rFonts w:ascii="宋体"/>
          <w:sz w:val="24"/>
          <w:lang w:val="zh-CN"/>
        </w:rPr>
        <w:t xml:space="preserve">  </w:t>
      </w:r>
      <w:r>
        <w:rPr>
          <w:rFonts w:ascii="宋体" w:hint="eastAsia"/>
          <w:color w:val="000000"/>
          <w:kern w:val="0"/>
          <w:sz w:val="24"/>
          <w:lang w:val="zh-CN"/>
        </w:rPr>
        <w:t>棋子的走法与吃子方法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lastRenderedPageBreak/>
          <w:t>2</w:t>
        </w:r>
        <w:r>
          <w:rPr>
            <w:rFonts w:ascii="宋体"/>
            <w:color w:val="000000"/>
            <w:kern w:val="0"/>
            <w:sz w:val="24"/>
            <w:lang w:val="zh-CN"/>
          </w:rPr>
          <w:t>.</w:t>
        </w:r>
        <w:r>
          <w:rPr>
            <w:rFonts w:ascii="宋体"/>
            <w:color w:val="000000"/>
            <w:kern w:val="0"/>
            <w:sz w:val="24"/>
          </w:rPr>
          <w:t>2</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棋子的走法</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.2.2</w:t>
        </w:r>
      </w:smartTag>
      <w:r>
        <w:rPr>
          <w:rFonts w:ascii="宋体"/>
          <w:color w:val="000000"/>
          <w:kern w:val="0"/>
          <w:sz w:val="24"/>
          <w:lang w:val="zh-CN"/>
        </w:rPr>
        <w:t xml:space="preserve"> </w:t>
      </w:r>
      <w:r>
        <w:rPr>
          <w:rFonts w:ascii="宋体" w:hint="eastAsia"/>
          <w:color w:val="000000"/>
          <w:kern w:val="0"/>
          <w:sz w:val="24"/>
          <w:lang w:val="zh-CN"/>
        </w:rPr>
        <w:t>棋子的吃子方法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基本概念：象。</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中国象棋棋子的走法与吃子方法</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了解中国象棋</w:t>
      </w:r>
      <w:r>
        <w:rPr>
          <w:rFonts w:ascii="宋体" w:hint="eastAsia"/>
          <w:color w:val="000000"/>
          <w:kern w:val="0"/>
          <w:sz w:val="24"/>
          <w:lang w:val="zh-CN"/>
        </w:rPr>
        <w:t>棋子的</w:t>
      </w:r>
      <w:r>
        <w:rPr>
          <w:rFonts w:ascii="宋体" w:hint="eastAsia"/>
          <w:sz w:val="24"/>
          <w:lang w:val="zh-CN"/>
        </w:rPr>
        <w:t>不同</w:t>
      </w:r>
      <w:r>
        <w:rPr>
          <w:rFonts w:ascii="宋体" w:hint="eastAsia"/>
          <w:color w:val="000000"/>
          <w:kern w:val="0"/>
          <w:sz w:val="24"/>
          <w:lang w:val="zh-CN"/>
        </w:rPr>
        <w:t>走法与吃子方法</w:t>
      </w:r>
      <w:r w:rsidR="00E26985">
        <w:rPr>
          <w:rFonts w:ascii="宋体" w:hint="eastAsia"/>
          <w:color w:val="000000"/>
          <w:kern w:val="0"/>
          <w:sz w:val="24"/>
          <w:lang w:val="zh-CN"/>
        </w:rPr>
        <w:t>，提升学生对棋子的走法与吃子方法的认知能力</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第三节</w:t>
      </w:r>
      <w:r>
        <w:rPr>
          <w:rFonts w:ascii="宋体"/>
          <w:sz w:val="24"/>
          <w:lang w:val="zh-CN"/>
        </w:rPr>
        <w:t xml:space="preserve">  </w:t>
      </w:r>
      <w:r>
        <w:rPr>
          <w:rFonts w:ascii="宋体" w:hint="eastAsia"/>
          <w:color w:val="000000"/>
          <w:kern w:val="0"/>
          <w:sz w:val="24"/>
          <w:lang w:val="zh-CN"/>
        </w:rPr>
        <w:t>胜负和的判定</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w:t>
        </w:r>
        <w:r>
          <w:rPr>
            <w:rFonts w:ascii="宋体"/>
            <w:color w:val="000000"/>
            <w:kern w:val="0"/>
            <w:sz w:val="24"/>
          </w:rPr>
          <w:t>3</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胜负的判定</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w:t>
        </w:r>
        <w:r>
          <w:rPr>
            <w:rFonts w:ascii="宋体"/>
            <w:color w:val="000000"/>
            <w:kern w:val="0"/>
            <w:sz w:val="24"/>
          </w:rPr>
          <w:t>3</w:t>
        </w:r>
        <w:r>
          <w:rPr>
            <w:rFonts w:ascii="宋体"/>
            <w:color w:val="000000"/>
            <w:kern w:val="0"/>
            <w:sz w:val="24"/>
            <w:lang w:val="zh-CN"/>
          </w:rPr>
          <w:t>.2</w:t>
        </w:r>
      </w:smartTag>
      <w:r>
        <w:rPr>
          <w:rFonts w:ascii="宋体"/>
          <w:color w:val="000000"/>
          <w:kern w:val="0"/>
          <w:sz w:val="24"/>
          <w:lang w:val="zh-CN"/>
        </w:rPr>
        <w:t xml:space="preserve"> </w:t>
      </w:r>
      <w:r>
        <w:rPr>
          <w:rFonts w:ascii="宋体" w:hint="eastAsia"/>
          <w:color w:val="000000"/>
          <w:kern w:val="0"/>
          <w:sz w:val="24"/>
          <w:lang w:val="zh-CN"/>
        </w:rPr>
        <w:t>和棋的判定</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胜负、和棋</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中国象棋胜负的判定，和棋的判定</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掌握</w:t>
      </w:r>
      <w:r>
        <w:rPr>
          <w:rFonts w:ascii="宋体" w:hint="eastAsia"/>
          <w:color w:val="000000"/>
          <w:kern w:val="0"/>
          <w:sz w:val="24"/>
          <w:lang w:val="zh-CN"/>
        </w:rPr>
        <w:t>中国象棋胜负的判定，掌握中国象棋和棋的判定</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第四节</w:t>
      </w:r>
      <w:r>
        <w:rPr>
          <w:rFonts w:ascii="宋体"/>
          <w:sz w:val="24"/>
          <w:lang w:val="zh-CN"/>
        </w:rPr>
        <w:t xml:space="preserve">  </w:t>
      </w:r>
      <w:r>
        <w:rPr>
          <w:rFonts w:ascii="宋体" w:hint="eastAsia"/>
          <w:color w:val="000000"/>
          <w:kern w:val="0"/>
          <w:sz w:val="24"/>
          <w:lang w:val="zh-CN"/>
        </w:rPr>
        <w:t>行棋的读法与记录方法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w:t>
        </w:r>
        <w:r>
          <w:rPr>
            <w:rFonts w:ascii="宋体"/>
            <w:color w:val="000000"/>
            <w:kern w:val="0"/>
            <w:sz w:val="24"/>
          </w:rPr>
          <w:t>4</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行棋的读法</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w:t>
        </w:r>
        <w:r>
          <w:rPr>
            <w:rFonts w:ascii="宋体"/>
            <w:color w:val="000000"/>
            <w:kern w:val="0"/>
            <w:sz w:val="24"/>
          </w:rPr>
          <w:t>4</w:t>
        </w:r>
        <w:r>
          <w:rPr>
            <w:rFonts w:ascii="宋体"/>
            <w:color w:val="000000"/>
            <w:kern w:val="0"/>
            <w:sz w:val="24"/>
            <w:lang w:val="zh-CN"/>
          </w:rPr>
          <w:t>.2</w:t>
        </w:r>
      </w:smartTag>
      <w:r>
        <w:rPr>
          <w:rFonts w:ascii="宋体"/>
          <w:color w:val="000000"/>
          <w:kern w:val="0"/>
          <w:sz w:val="24"/>
          <w:lang w:val="zh-CN"/>
        </w:rPr>
        <w:t xml:space="preserve"> </w:t>
      </w:r>
      <w:r>
        <w:rPr>
          <w:rFonts w:ascii="宋体" w:hint="eastAsia"/>
          <w:color w:val="000000"/>
          <w:kern w:val="0"/>
          <w:sz w:val="24"/>
          <w:lang w:val="zh-CN"/>
        </w:rPr>
        <w:t>行棋的记录方法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读法、记录方法</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行棋的读法与记录方法</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rPr>
        <w:t>通过</w:t>
      </w:r>
      <w:r>
        <w:rPr>
          <w:rFonts w:ascii="宋体" w:hint="eastAsia"/>
          <w:color w:val="000000"/>
          <w:kern w:val="0"/>
          <w:sz w:val="24"/>
          <w:lang w:val="zh-CN"/>
        </w:rPr>
        <w:t>简易残局</w:t>
      </w:r>
      <w:r>
        <w:rPr>
          <w:rFonts w:ascii="宋体" w:hint="eastAsia"/>
          <w:sz w:val="24"/>
        </w:rPr>
        <w:t>，熟悉</w:t>
      </w:r>
      <w:r>
        <w:rPr>
          <w:rFonts w:ascii="宋体" w:hint="eastAsia"/>
          <w:color w:val="000000"/>
          <w:kern w:val="0"/>
          <w:sz w:val="24"/>
          <w:lang w:val="zh-CN"/>
        </w:rPr>
        <w:t>中国象棋行棋的读法与记录方法</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第五节</w:t>
      </w:r>
      <w:r>
        <w:rPr>
          <w:rFonts w:ascii="宋体"/>
          <w:sz w:val="24"/>
          <w:lang w:val="zh-CN"/>
        </w:rPr>
        <w:t xml:space="preserve">  </w:t>
      </w:r>
      <w:r>
        <w:rPr>
          <w:rFonts w:ascii="宋体" w:hint="eastAsia"/>
          <w:color w:val="000000"/>
          <w:kern w:val="0"/>
          <w:sz w:val="24"/>
          <w:lang w:val="zh-CN"/>
        </w:rPr>
        <w:t>中国象棋比赛规则</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w:t>
        </w:r>
        <w:r>
          <w:rPr>
            <w:rFonts w:ascii="宋体"/>
            <w:color w:val="000000"/>
            <w:kern w:val="0"/>
            <w:sz w:val="24"/>
          </w:rPr>
          <w:t>5</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犯规</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w:t>
        </w:r>
        <w:r>
          <w:rPr>
            <w:rFonts w:ascii="宋体"/>
            <w:color w:val="000000"/>
            <w:kern w:val="0"/>
            <w:sz w:val="24"/>
          </w:rPr>
          <w:t>5</w:t>
        </w:r>
        <w:r>
          <w:rPr>
            <w:rFonts w:ascii="宋体"/>
            <w:color w:val="000000"/>
            <w:kern w:val="0"/>
            <w:sz w:val="24"/>
            <w:lang w:val="zh-CN"/>
          </w:rPr>
          <w:t>.2</w:t>
        </w:r>
      </w:smartTag>
      <w:r>
        <w:rPr>
          <w:rFonts w:ascii="宋体"/>
          <w:color w:val="000000"/>
          <w:kern w:val="0"/>
          <w:sz w:val="24"/>
          <w:lang w:val="zh-CN"/>
        </w:rPr>
        <w:t xml:space="preserve"> </w:t>
      </w:r>
      <w:r>
        <w:rPr>
          <w:rFonts w:ascii="宋体" w:hint="eastAsia"/>
          <w:color w:val="000000"/>
          <w:kern w:val="0"/>
          <w:sz w:val="24"/>
          <w:lang w:val="zh-CN"/>
        </w:rPr>
        <w:t>禁止着法</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.5.3</w:t>
        </w:r>
      </w:smartTag>
      <w:r>
        <w:rPr>
          <w:rFonts w:ascii="宋体"/>
          <w:color w:val="000000"/>
          <w:kern w:val="0"/>
          <w:sz w:val="24"/>
          <w:lang w:val="zh-CN"/>
        </w:rPr>
        <w:t xml:space="preserve"> </w:t>
      </w:r>
      <w:r>
        <w:rPr>
          <w:rFonts w:ascii="宋体" w:hint="eastAsia"/>
          <w:color w:val="000000"/>
          <w:kern w:val="0"/>
          <w:sz w:val="24"/>
          <w:lang w:val="zh-CN"/>
        </w:rPr>
        <w:t>允许着法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中国象棋比赛规则</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犯规，禁止着法，允许着法</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lang w:val="zh-CN"/>
        </w:rPr>
        <w:t>中国象棋比赛规则</w:t>
      </w:r>
      <w:r w:rsidR="0056280B">
        <w:rPr>
          <w:rFonts w:ascii="宋体" w:hint="eastAsia"/>
          <w:color w:val="000000"/>
          <w:kern w:val="0"/>
          <w:sz w:val="24"/>
          <w:lang w:val="zh-CN"/>
        </w:rPr>
        <w:t>，</w:t>
      </w:r>
      <w:r w:rsidR="0056280B" w:rsidRPr="0056280B">
        <w:rPr>
          <w:rFonts w:ascii="宋体"/>
          <w:b/>
          <w:color w:val="FF0000"/>
          <w:kern w:val="0"/>
          <w:sz w:val="24"/>
          <w:lang w:val="zh-CN"/>
        </w:rPr>
        <w:t>注重社会主义核心价值观</w:t>
      </w:r>
      <w:r w:rsidR="0056280B" w:rsidRPr="0056280B">
        <w:rPr>
          <w:rFonts w:ascii="宋体" w:hint="eastAsia"/>
          <w:b/>
          <w:color w:val="FF0000"/>
          <w:kern w:val="0"/>
          <w:sz w:val="24"/>
          <w:lang w:val="zh-CN"/>
        </w:rPr>
        <w:t>——“爱国、敬业、诚信、友善”</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第六节</w:t>
      </w:r>
      <w:r>
        <w:rPr>
          <w:rFonts w:ascii="宋体"/>
          <w:sz w:val="24"/>
          <w:lang w:val="zh-CN"/>
        </w:rPr>
        <w:t xml:space="preserve">  </w:t>
      </w:r>
      <w:r>
        <w:rPr>
          <w:rFonts w:ascii="宋体" w:hint="eastAsia"/>
          <w:color w:val="000000"/>
          <w:kern w:val="0"/>
          <w:sz w:val="24"/>
          <w:lang w:val="zh-CN"/>
        </w:rPr>
        <w:t>简易残局</w:t>
      </w:r>
    </w:p>
    <w:p w:rsidR="00663572" w:rsidRDefault="00663572">
      <w:pPr>
        <w:autoSpaceDE w:val="0"/>
        <w:autoSpaceDN w:val="0"/>
        <w:spacing w:line="360" w:lineRule="exact"/>
        <w:ind w:left="1260"/>
        <w:rPr>
          <w:rFonts w:ascii="宋体"/>
          <w:sz w:val="24"/>
          <w:lang w:val="zh-CN"/>
        </w:rPr>
      </w:pPr>
      <w:r>
        <w:rPr>
          <w:rFonts w:ascii="宋体"/>
          <w:sz w:val="24"/>
          <w:lang w:val="zh-CN"/>
        </w:rPr>
        <w:lastRenderedPageBreak/>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.6.1</w:t>
        </w:r>
      </w:smartTag>
      <w:r>
        <w:rPr>
          <w:rFonts w:ascii="宋体"/>
          <w:color w:val="000000"/>
          <w:kern w:val="0"/>
          <w:sz w:val="24"/>
          <w:lang w:val="zh-CN"/>
        </w:rPr>
        <w:t xml:space="preserve"> </w:t>
      </w:r>
      <w:r>
        <w:rPr>
          <w:rFonts w:ascii="宋体" w:hint="eastAsia"/>
          <w:color w:val="000000"/>
          <w:kern w:val="0"/>
          <w:sz w:val="24"/>
          <w:lang w:val="zh-CN"/>
        </w:rPr>
        <w:t>简易残局及其参考着法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残局</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简易残局及其参考着法</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rPr>
        <w:t>通过</w:t>
      </w:r>
      <w:r>
        <w:rPr>
          <w:rFonts w:ascii="宋体" w:hint="eastAsia"/>
          <w:color w:val="000000"/>
          <w:kern w:val="0"/>
          <w:sz w:val="24"/>
          <w:lang w:val="zh-CN"/>
        </w:rPr>
        <w:t>简易残局</w:t>
      </w:r>
      <w:r>
        <w:rPr>
          <w:rFonts w:ascii="宋体" w:hint="eastAsia"/>
          <w:sz w:val="24"/>
        </w:rPr>
        <w:t>，</w:t>
      </w:r>
      <w:r>
        <w:rPr>
          <w:rFonts w:ascii="宋体" w:hint="eastAsia"/>
          <w:sz w:val="24"/>
          <w:lang w:val="zh-CN"/>
        </w:rPr>
        <w:t>了解</w:t>
      </w:r>
      <w:r>
        <w:rPr>
          <w:rFonts w:ascii="宋体" w:hint="eastAsia"/>
          <w:color w:val="000000"/>
          <w:kern w:val="0"/>
          <w:sz w:val="24"/>
          <w:lang w:val="zh-CN"/>
        </w:rPr>
        <w:t>中国象棋的取胜方法</w:t>
      </w:r>
      <w:r>
        <w:rPr>
          <w:rFonts w:ascii="宋体" w:hint="eastAsia"/>
          <w:sz w:val="24"/>
          <w:lang w:val="zh-CN"/>
        </w:rPr>
        <w:t>。</w:t>
      </w:r>
    </w:p>
    <w:p w:rsidR="00663572" w:rsidRDefault="00663572">
      <w:pPr>
        <w:autoSpaceDE w:val="0"/>
        <w:autoSpaceDN w:val="0"/>
        <w:spacing w:line="360" w:lineRule="exact"/>
        <w:ind w:left="540" w:firstLine="480"/>
        <w:rPr>
          <w:rFonts w:ascii="宋体"/>
          <w:sz w:val="24"/>
          <w:lang w:val="zh-CN"/>
        </w:rPr>
      </w:pPr>
      <w:r>
        <w:rPr>
          <w:rFonts w:ascii="宋体" w:hint="eastAsia"/>
          <w:sz w:val="24"/>
          <w:lang w:val="zh-CN"/>
        </w:rPr>
        <w:t>第七节</w:t>
      </w:r>
      <w:r>
        <w:rPr>
          <w:rFonts w:ascii="宋体"/>
          <w:sz w:val="24"/>
          <w:lang w:val="zh-CN"/>
        </w:rPr>
        <w:t xml:space="preserve">  </w:t>
      </w:r>
      <w:r>
        <w:rPr>
          <w:rFonts w:ascii="宋体" w:hint="eastAsia"/>
          <w:sz w:val="24"/>
          <w:lang w:val="zh-CN"/>
        </w:rPr>
        <w:t>开局第一步棋</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.7.1</w:t>
        </w:r>
      </w:smartTag>
      <w:r>
        <w:rPr>
          <w:rFonts w:ascii="宋体"/>
          <w:color w:val="000000"/>
          <w:kern w:val="0"/>
          <w:sz w:val="24"/>
          <w:lang w:val="zh-CN"/>
        </w:rPr>
        <w:t xml:space="preserve"> </w:t>
      </w:r>
      <w:r>
        <w:rPr>
          <w:rFonts w:ascii="宋体" w:hint="eastAsia"/>
          <w:color w:val="000000"/>
          <w:kern w:val="0"/>
          <w:sz w:val="24"/>
          <w:lang w:val="zh-CN"/>
        </w:rPr>
        <w:t>红方第一步棋</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2</w:t>
        </w:r>
        <w:r>
          <w:rPr>
            <w:rFonts w:ascii="宋体"/>
            <w:color w:val="000000"/>
            <w:kern w:val="0"/>
            <w:sz w:val="24"/>
            <w:lang w:val="zh-CN"/>
          </w:rPr>
          <w:t>.</w:t>
        </w:r>
        <w:r>
          <w:rPr>
            <w:rFonts w:ascii="宋体"/>
            <w:color w:val="000000"/>
            <w:kern w:val="0"/>
            <w:sz w:val="24"/>
          </w:rPr>
          <w:t>7</w:t>
        </w:r>
        <w:r>
          <w:rPr>
            <w:rFonts w:ascii="宋体"/>
            <w:color w:val="000000"/>
            <w:kern w:val="0"/>
            <w:sz w:val="24"/>
            <w:lang w:val="zh-CN"/>
          </w:rPr>
          <w:t>.2</w:t>
        </w:r>
      </w:smartTag>
      <w:r>
        <w:rPr>
          <w:rFonts w:ascii="宋体"/>
          <w:color w:val="000000"/>
          <w:kern w:val="0"/>
          <w:sz w:val="24"/>
          <w:lang w:val="zh-CN"/>
        </w:rPr>
        <w:t xml:space="preserve"> </w:t>
      </w:r>
      <w:r>
        <w:rPr>
          <w:rFonts w:ascii="宋体" w:hint="eastAsia"/>
          <w:color w:val="000000"/>
          <w:kern w:val="0"/>
          <w:sz w:val="24"/>
          <w:lang w:val="zh-CN"/>
        </w:rPr>
        <w:t>黑方第一步棋</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红方</w:t>
      </w:r>
      <w:r>
        <w:rPr>
          <w:rFonts w:ascii="宋体" w:hint="eastAsia"/>
          <w:sz w:val="24"/>
          <w:lang w:val="zh-CN"/>
        </w:rPr>
        <w:t>、</w:t>
      </w:r>
      <w:r>
        <w:rPr>
          <w:rFonts w:ascii="宋体" w:hint="eastAsia"/>
          <w:color w:val="000000"/>
          <w:kern w:val="0"/>
          <w:sz w:val="24"/>
          <w:lang w:val="zh-CN"/>
        </w:rPr>
        <w:t>黑方</w:t>
      </w:r>
      <w:r>
        <w:rPr>
          <w:rFonts w:ascii="宋体" w:hint="eastAsia"/>
          <w:sz w:val="24"/>
          <w:lang w:val="zh-CN"/>
        </w:rPr>
        <w:t>、</w:t>
      </w:r>
      <w:r>
        <w:rPr>
          <w:rFonts w:ascii="宋体" w:hint="eastAsia"/>
          <w:color w:val="000000"/>
          <w:kern w:val="0"/>
          <w:sz w:val="24"/>
          <w:lang w:val="zh-CN"/>
        </w:rPr>
        <w:t>第一步棋</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红方第一步棋，黑方第一步棋</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红方第一步棋的常见走法，熟悉黑方第一步棋的常见走法</w:t>
      </w:r>
      <w:r>
        <w:rPr>
          <w:rFonts w:ascii="宋体" w:hint="eastAsia"/>
          <w:sz w:val="24"/>
          <w:lang w:val="zh-CN"/>
        </w:rPr>
        <w:t>。</w:t>
      </w:r>
    </w:p>
    <w:p w:rsidR="00663572" w:rsidRDefault="00663572">
      <w:pPr>
        <w:tabs>
          <w:tab w:val="left" w:pos="1260"/>
        </w:tabs>
        <w:autoSpaceDE w:val="0"/>
        <w:autoSpaceDN w:val="0"/>
        <w:spacing w:line="360" w:lineRule="exact"/>
        <w:ind w:left="540"/>
        <w:rPr>
          <w:rFonts w:ascii="宋体" w:hint="eastAsia"/>
          <w:sz w:val="24"/>
          <w:lang w:val="zh-CN"/>
        </w:rPr>
      </w:pPr>
      <w:r>
        <w:rPr>
          <w:rFonts w:ascii="宋体" w:hint="eastAsia"/>
          <w:sz w:val="24"/>
          <w:lang w:val="zh-CN"/>
        </w:rPr>
        <w:t>（三）思考与实践</w:t>
      </w:r>
    </w:p>
    <w:p w:rsidR="00D90973" w:rsidRDefault="00D90973">
      <w:pPr>
        <w:tabs>
          <w:tab w:val="left" w:pos="1260"/>
        </w:tabs>
        <w:autoSpaceDE w:val="0"/>
        <w:autoSpaceDN w:val="0"/>
        <w:spacing w:line="360" w:lineRule="exact"/>
        <w:ind w:left="540"/>
        <w:rPr>
          <w:rFonts w:ascii="宋体"/>
          <w:sz w:val="24"/>
          <w:lang w:val="zh-CN"/>
        </w:rPr>
      </w:pPr>
      <w:r>
        <w:rPr>
          <w:rFonts w:ascii="宋体" w:hint="eastAsia"/>
          <w:sz w:val="24"/>
          <w:lang w:val="zh-CN"/>
        </w:rPr>
        <w:t xml:space="preserve">      思考：</w:t>
      </w:r>
    </w:p>
    <w:p w:rsidR="00663572" w:rsidRPr="00D90973" w:rsidRDefault="00663572">
      <w:pPr>
        <w:tabs>
          <w:tab w:val="left" w:pos="0"/>
        </w:tabs>
        <w:autoSpaceDE w:val="0"/>
        <w:autoSpaceDN w:val="0"/>
        <w:spacing w:line="360" w:lineRule="exact"/>
        <w:ind w:left="1260"/>
      </w:pPr>
      <w:r w:rsidRPr="00D90973">
        <w:rPr>
          <w:bCs/>
        </w:rPr>
        <w:t>1</w:t>
      </w:r>
      <w:r w:rsidRPr="00D90973">
        <w:rPr>
          <w:rFonts w:hint="eastAsia"/>
          <w:bCs/>
        </w:rPr>
        <w:t>、何为输棋</w:t>
      </w:r>
      <w:r w:rsidRPr="00D90973">
        <w:rPr>
          <w:bCs/>
        </w:rPr>
        <w:t>?</w:t>
      </w:r>
      <w:r w:rsidRPr="00D90973">
        <w:t xml:space="preserve">           </w:t>
      </w:r>
    </w:p>
    <w:p w:rsidR="00663572" w:rsidRPr="00D90973" w:rsidRDefault="00663572">
      <w:pPr>
        <w:tabs>
          <w:tab w:val="left" w:pos="0"/>
        </w:tabs>
        <w:autoSpaceDE w:val="0"/>
        <w:autoSpaceDN w:val="0"/>
        <w:spacing w:line="360" w:lineRule="exact"/>
        <w:ind w:left="1260"/>
        <w:rPr>
          <w:bCs/>
        </w:rPr>
      </w:pPr>
      <w:r w:rsidRPr="00D90973">
        <w:rPr>
          <w:bCs/>
        </w:rPr>
        <w:t>2</w:t>
      </w:r>
      <w:r w:rsidRPr="00D90973">
        <w:rPr>
          <w:rFonts w:hint="eastAsia"/>
          <w:bCs/>
        </w:rPr>
        <w:t>、何为和棋</w:t>
      </w:r>
      <w:r w:rsidRPr="00D90973">
        <w:rPr>
          <w:bCs/>
        </w:rPr>
        <w:t>?</w:t>
      </w:r>
    </w:p>
    <w:p w:rsidR="00663572" w:rsidRPr="00D90973" w:rsidRDefault="00663572">
      <w:r w:rsidRPr="00D90973">
        <w:t xml:space="preserve">            3</w:t>
      </w:r>
      <w:r w:rsidRPr="00D90973">
        <w:rPr>
          <w:rFonts w:hint="eastAsia"/>
        </w:rPr>
        <w:t>、何为“车二进五”、“马</w:t>
      </w:r>
      <w:r w:rsidRPr="00D90973">
        <w:t> 8</w:t>
      </w:r>
      <w:r w:rsidRPr="00D90973">
        <w:rPr>
          <w:rFonts w:hint="eastAsia"/>
        </w:rPr>
        <w:t>进</w:t>
      </w:r>
      <w:r w:rsidRPr="00D90973">
        <w:t>7</w:t>
      </w:r>
      <w:r w:rsidRPr="00D90973">
        <w:rPr>
          <w:rFonts w:hint="eastAsia"/>
        </w:rPr>
        <w:t>”？</w:t>
      </w:r>
    </w:p>
    <w:p w:rsidR="00663572" w:rsidRPr="00D90973" w:rsidRDefault="00663572">
      <w:r w:rsidRPr="00D90973">
        <w:t xml:space="preserve">            4</w:t>
      </w:r>
      <w:r w:rsidRPr="00D90973">
        <w:rPr>
          <w:rFonts w:hint="eastAsia"/>
        </w:rPr>
        <w:t>、何为犯规？</w:t>
      </w:r>
    </w:p>
    <w:p w:rsidR="00663572" w:rsidRPr="00D90973" w:rsidRDefault="00663572">
      <w:r w:rsidRPr="00D90973">
        <w:t xml:space="preserve">            5</w:t>
      </w:r>
      <w:r w:rsidRPr="00D90973">
        <w:rPr>
          <w:rFonts w:hint="eastAsia"/>
        </w:rPr>
        <w:t>、哪些情况是禁止着法？</w:t>
      </w:r>
    </w:p>
    <w:p w:rsidR="00663572" w:rsidRPr="00D90973" w:rsidRDefault="00663572">
      <w:r w:rsidRPr="00D90973">
        <w:t xml:space="preserve">            6</w:t>
      </w:r>
      <w:r w:rsidRPr="00D90973">
        <w:rPr>
          <w:rFonts w:hint="eastAsia"/>
        </w:rPr>
        <w:t>、哪些情况是允许着法？</w:t>
      </w:r>
    </w:p>
    <w:p w:rsidR="00663572" w:rsidRPr="00D90973" w:rsidRDefault="00663572">
      <w:pPr>
        <w:rPr>
          <w:rFonts w:hint="eastAsia"/>
        </w:rPr>
      </w:pPr>
      <w:r w:rsidRPr="00D90973">
        <w:t xml:space="preserve">            7</w:t>
      </w:r>
      <w:r w:rsidRPr="00D90973">
        <w:rPr>
          <w:rFonts w:hint="eastAsia"/>
        </w:rPr>
        <w:t>、中国象棋怎么下盲棋？</w:t>
      </w:r>
    </w:p>
    <w:p w:rsidR="00D90973" w:rsidRPr="00D90973" w:rsidRDefault="00D90973">
      <w:pPr>
        <w:rPr>
          <w:rFonts w:hint="eastAsia"/>
        </w:rPr>
      </w:pPr>
      <w:r w:rsidRPr="00D90973">
        <w:rPr>
          <w:rFonts w:hint="eastAsia"/>
        </w:rPr>
        <w:t xml:space="preserve">           </w:t>
      </w:r>
      <w:r w:rsidRPr="00D90973">
        <w:rPr>
          <w:rFonts w:hint="eastAsia"/>
        </w:rPr>
        <w:t>实践：</w:t>
      </w:r>
    </w:p>
    <w:p w:rsidR="00D90973" w:rsidRDefault="00D90973" w:rsidP="00D90973">
      <w:pPr>
        <w:ind w:firstLineChars="600" w:firstLine="1260"/>
        <w:rPr>
          <w:rFonts w:hint="eastAsia"/>
        </w:rPr>
      </w:pPr>
      <w:r>
        <w:rPr>
          <w:rFonts w:hint="eastAsia"/>
        </w:rPr>
        <w:t>1</w:t>
      </w:r>
      <w:r>
        <w:rPr>
          <w:rFonts w:hint="eastAsia"/>
        </w:rPr>
        <w:t>、</w:t>
      </w:r>
      <w:r w:rsidRPr="000C54B4">
        <w:rPr>
          <w:rFonts w:hint="eastAsia"/>
        </w:rPr>
        <w:t>“天天象棋”</w:t>
      </w:r>
      <w:r>
        <w:rPr>
          <w:rFonts w:hint="eastAsia"/>
        </w:rPr>
        <w:t>残局闯关</w:t>
      </w:r>
    </w:p>
    <w:p w:rsidR="00D90973" w:rsidRDefault="00D90973" w:rsidP="00D90973">
      <w:pPr>
        <w:ind w:firstLineChars="600" w:firstLine="1260"/>
        <w:rPr>
          <w:b/>
        </w:rPr>
      </w:pPr>
      <w:r>
        <w:rPr>
          <w:rFonts w:hint="eastAsia"/>
        </w:rPr>
        <w:t>2</w:t>
      </w:r>
      <w:r>
        <w:rPr>
          <w:rFonts w:hint="eastAsia"/>
        </w:rPr>
        <w:t>、</w:t>
      </w:r>
      <w:r w:rsidRPr="000C54B4">
        <w:rPr>
          <w:rFonts w:hint="eastAsia"/>
        </w:rPr>
        <w:t>“天天象棋”</w:t>
      </w:r>
      <w:r>
        <w:rPr>
          <w:rFonts w:hint="eastAsia"/>
        </w:rPr>
        <w:t>人机对战</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（四）教学方法与手段</w:t>
      </w:r>
    </w:p>
    <w:p w:rsidR="00663572" w:rsidRDefault="00663572">
      <w:pPr>
        <w:ind w:firstLineChars="200" w:firstLine="480"/>
        <w:rPr>
          <w:b/>
        </w:rPr>
      </w:pPr>
      <w:r>
        <w:rPr>
          <w:rFonts w:ascii="宋体" w:hint="eastAsia"/>
          <w:sz w:val="24"/>
          <w:lang w:val="zh-CN"/>
        </w:rPr>
        <w:t>本章教学主要采用的方法和手段：课堂讲授、多媒体教学、网络辅助教学、分组讨论、课堂讨论等。</w:t>
      </w:r>
    </w:p>
    <w:p w:rsidR="00663572" w:rsidRDefault="00663572">
      <w:pPr>
        <w:ind w:firstLineChars="300" w:firstLine="630"/>
      </w:pPr>
    </w:p>
    <w:p w:rsidR="00663572" w:rsidRDefault="00663572">
      <w:pPr>
        <w:autoSpaceDE w:val="0"/>
        <w:autoSpaceDN w:val="0"/>
        <w:spacing w:line="360" w:lineRule="exact"/>
        <w:ind w:left="600"/>
        <w:rPr>
          <w:rFonts w:ascii="宋体"/>
          <w:b/>
          <w:sz w:val="24"/>
          <w:lang w:val="zh-CN"/>
        </w:rPr>
      </w:pPr>
      <w:r>
        <w:rPr>
          <w:rFonts w:hint="eastAsia"/>
          <w:b/>
        </w:rPr>
        <w:t>第三章</w:t>
      </w:r>
      <w:r>
        <w:rPr>
          <w:b/>
        </w:rPr>
        <w:t xml:space="preserve">  </w:t>
      </w:r>
      <w:r>
        <w:rPr>
          <w:rFonts w:hint="eastAsia"/>
          <w:b/>
        </w:rPr>
        <w:t>中国象棋残局技巧</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（一）目的与要求</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1. </w:t>
      </w:r>
      <w:r>
        <w:rPr>
          <w:rFonts w:ascii="宋体" w:hint="eastAsia"/>
          <w:sz w:val="24"/>
          <w:lang w:val="zh-CN"/>
        </w:rPr>
        <w:t>了解</w:t>
      </w:r>
      <w:r>
        <w:rPr>
          <w:rFonts w:ascii="宋体" w:hint="eastAsia"/>
          <w:color w:val="000000"/>
          <w:kern w:val="0"/>
          <w:sz w:val="24"/>
          <w:lang w:val="zh-CN"/>
        </w:rPr>
        <w:t>中国象棋的残局杀着的本质及残局的基本杀法</w:t>
      </w:r>
      <w:r w:rsidR="0056280B">
        <w:rPr>
          <w:rFonts w:ascii="宋体" w:hint="eastAsia"/>
          <w:color w:val="000000"/>
          <w:kern w:val="0"/>
          <w:sz w:val="24"/>
          <w:lang w:val="zh-CN"/>
        </w:rPr>
        <w:t>，</w:t>
      </w:r>
      <w:r w:rsidR="0056280B" w:rsidRPr="0056280B">
        <w:rPr>
          <w:rFonts w:ascii="宋体"/>
          <w:b/>
          <w:color w:val="FF0000"/>
          <w:kern w:val="0"/>
          <w:sz w:val="24"/>
          <w:lang w:val="zh-CN"/>
        </w:rPr>
        <w:t>注重社会主义核心价值观</w:t>
      </w:r>
      <w:r w:rsidR="0056280B" w:rsidRPr="0056280B">
        <w:rPr>
          <w:rFonts w:ascii="宋体" w:hint="eastAsia"/>
          <w:b/>
          <w:color w:val="FF0000"/>
          <w:kern w:val="0"/>
          <w:sz w:val="24"/>
          <w:lang w:val="zh-CN"/>
        </w:rPr>
        <w:t>——“爱国、敬业、诚信、友善”</w:t>
      </w:r>
      <w:r w:rsidR="00C52A71">
        <w:rPr>
          <w:rFonts w:ascii="宋体" w:hint="eastAsia"/>
          <w:b/>
          <w:color w:val="FF0000"/>
          <w:kern w:val="0"/>
          <w:szCs w:val="21"/>
          <w:lang w:val="zh-CN"/>
        </w:rPr>
        <w:t>。</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2. </w:t>
      </w:r>
      <w:r>
        <w:rPr>
          <w:rFonts w:ascii="宋体" w:hint="eastAsia"/>
          <w:sz w:val="24"/>
          <w:lang w:val="zh-CN"/>
        </w:rPr>
        <w:t>熟悉若干实用残局决胜定式</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3. </w:t>
      </w:r>
      <w:r>
        <w:rPr>
          <w:rFonts w:ascii="宋体" w:hint="eastAsia"/>
          <w:sz w:val="24"/>
          <w:lang w:val="zh-CN"/>
        </w:rPr>
        <w:t>熟悉</w:t>
      </w:r>
      <w:r>
        <w:rPr>
          <w:rFonts w:ascii="宋体" w:hint="eastAsia"/>
          <w:color w:val="000000"/>
          <w:kern w:val="0"/>
          <w:sz w:val="24"/>
          <w:lang w:val="zh-CN"/>
        </w:rPr>
        <w:t>中国象棋各棋子的价值、威力与运用原则</w:t>
      </w:r>
    </w:p>
    <w:p w:rsidR="00663572" w:rsidRDefault="00663572">
      <w:pPr>
        <w:tabs>
          <w:tab w:val="left" w:pos="1260"/>
        </w:tabs>
        <w:autoSpaceDE w:val="0"/>
        <w:autoSpaceDN w:val="0"/>
        <w:spacing w:line="360" w:lineRule="exact"/>
        <w:ind w:firstLineChars="400" w:firstLine="960"/>
        <w:rPr>
          <w:rFonts w:ascii="宋体"/>
          <w:sz w:val="24"/>
          <w:lang w:val="zh-CN"/>
        </w:rPr>
      </w:pPr>
      <w:r>
        <w:rPr>
          <w:rFonts w:ascii="宋体" w:hint="eastAsia"/>
          <w:sz w:val="24"/>
          <w:lang w:val="zh-CN"/>
        </w:rPr>
        <w:t>4</w:t>
      </w:r>
      <w:r>
        <w:rPr>
          <w:rFonts w:ascii="宋体"/>
          <w:sz w:val="24"/>
          <w:lang w:val="zh-CN"/>
        </w:rPr>
        <w:t xml:space="preserve">. </w:t>
      </w:r>
      <w:r>
        <w:rPr>
          <w:rFonts w:ascii="宋体" w:hint="eastAsia"/>
          <w:sz w:val="24"/>
          <w:lang w:val="zh-CN"/>
        </w:rPr>
        <w:t>掌握</w:t>
      </w:r>
      <w:r>
        <w:rPr>
          <w:rFonts w:ascii="宋体" w:hint="eastAsia"/>
          <w:color w:val="000000"/>
          <w:kern w:val="0"/>
          <w:sz w:val="24"/>
          <w:lang w:val="zh-CN"/>
        </w:rPr>
        <w:t>经典的象棋残局攻杀技巧</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（二）教学内容</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lastRenderedPageBreak/>
        <w:t>第一节</w:t>
      </w:r>
      <w:r>
        <w:rPr>
          <w:rFonts w:ascii="宋体"/>
          <w:sz w:val="24"/>
          <w:lang w:val="zh-CN"/>
        </w:rPr>
        <w:t xml:space="preserve">  </w:t>
      </w:r>
      <w:r>
        <w:rPr>
          <w:rFonts w:ascii="宋体" w:hint="eastAsia"/>
          <w:color w:val="000000"/>
          <w:kern w:val="0"/>
          <w:sz w:val="24"/>
          <w:lang w:val="zh-CN"/>
        </w:rPr>
        <w:t>残局基本杀法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.1.1</w:t>
        </w:r>
      </w:smartTag>
      <w:r>
        <w:rPr>
          <w:rFonts w:ascii="宋体"/>
          <w:color w:val="000000"/>
          <w:kern w:val="0"/>
          <w:sz w:val="24"/>
          <w:lang w:val="zh-CN"/>
        </w:rPr>
        <w:t xml:space="preserve"> </w:t>
      </w:r>
      <w:r>
        <w:rPr>
          <w:rFonts w:ascii="宋体" w:hint="eastAsia"/>
          <w:color w:val="000000"/>
          <w:kern w:val="0"/>
          <w:sz w:val="24"/>
          <w:lang w:val="zh-CN"/>
        </w:rPr>
        <w:t>残局概说</w:t>
      </w:r>
    </w:p>
    <w:p w:rsidR="00663572" w:rsidRDefault="00663572">
      <w:pPr>
        <w:autoSpaceDE w:val="0"/>
        <w:autoSpaceDN w:val="0"/>
        <w:spacing w:line="360" w:lineRule="exact"/>
        <w:ind w:left="1138" w:firstLine="480"/>
        <w:jc w:val="left"/>
        <w:rPr>
          <w:rFonts w:ascii="宋体"/>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3</w:t>
        </w:r>
        <w:r>
          <w:rPr>
            <w:rFonts w:ascii="宋体"/>
            <w:color w:val="000000"/>
            <w:kern w:val="0"/>
            <w:sz w:val="24"/>
          </w:rPr>
          <w:t>.1.2</w:t>
        </w:r>
      </w:smartTag>
      <w:r>
        <w:rPr>
          <w:rFonts w:ascii="宋体"/>
          <w:color w:val="000000"/>
          <w:kern w:val="0"/>
          <w:sz w:val="24"/>
        </w:rPr>
        <w:t xml:space="preserve"> </w:t>
      </w:r>
      <w:r>
        <w:rPr>
          <w:rFonts w:ascii="宋体" w:hint="eastAsia"/>
          <w:color w:val="000000"/>
          <w:kern w:val="0"/>
          <w:sz w:val="24"/>
        </w:rPr>
        <w:t>残局基本杀法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残局</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残局概说，</w:t>
      </w:r>
      <w:r>
        <w:rPr>
          <w:rFonts w:ascii="宋体" w:hint="eastAsia"/>
          <w:color w:val="000000"/>
          <w:kern w:val="0"/>
          <w:sz w:val="24"/>
        </w:rPr>
        <w:t>残局基本杀法</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lang w:val="zh-CN"/>
        </w:rPr>
        <w:t>中国象棋的残局杀着的本质及</w:t>
      </w:r>
      <w:r>
        <w:rPr>
          <w:rFonts w:ascii="宋体" w:hint="eastAsia"/>
          <w:color w:val="000000"/>
          <w:kern w:val="0"/>
          <w:sz w:val="24"/>
        </w:rPr>
        <w:t>残局的基本杀法</w:t>
      </w:r>
      <w:r w:rsidR="0056280B">
        <w:rPr>
          <w:rFonts w:ascii="宋体" w:hint="eastAsia"/>
          <w:color w:val="000000"/>
          <w:kern w:val="0"/>
          <w:sz w:val="24"/>
          <w:lang w:val="zh-CN"/>
        </w:rPr>
        <w:t>，</w:t>
      </w:r>
      <w:r w:rsidR="0056280B" w:rsidRPr="0056280B">
        <w:rPr>
          <w:rFonts w:ascii="宋体"/>
          <w:b/>
          <w:color w:val="FF0000"/>
          <w:kern w:val="0"/>
          <w:sz w:val="24"/>
          <w:lang w:val="zh-CN"/>
        </w:rPr>
        <w:t>注重社会主义核心价值观</w:t>
      </w:r>
      <w:r w:rsidR="0056280B" w:rsidRPr="0056280B">
        <w:rPr>
          <w:rFonts w:ascii="宋体" w:hint="eastAsia"/>
          <w:b/>
          <w:color w:val="FF0000"/>
          <w:kern w:val="0"/>
          <w:sz w:val="24"/>
          <w:lang w:val="zh-CN"/>
        </w:rPr>
        <w:t>——“爱国、敬业、诚信、友善”</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第二节</w:t>
      </w:r>
      <w:r>
        <w:rPr>
          <w:rFonts w:ascii="宋体"/>
          <w:sz w:val="24"/>
          <w:lang w:val="zh-CN"/>
        </w:rPr>
        <w:t xml:space="preserve">  </w:t>
      </w:r>
      <w:r>
        <w:rPr>
          <w:rFonts w:ascii="宋体" w:hint="eastAsia"/>
          <w:color w:val="000000"/>
          <w:kern w:val="0"/>
          <w:sz w:val="24"/>
          <w:lang w:val="zh-CN"/>
        </w:rPr>
        <w:t>实用残局决胜定式</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w:t>
        </w:r>
        <w:r>
          <w:rPr>
            <w:rFonts w:ascii="宋体"/>
            <w:color w:val="000000"/>
            <w:kern w:val="0"/>
            <w:sz w:val="24"/>
          </w:rPr>
          <w:t>2</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实用残局决胜定式</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残局定式</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实用残局决胜定式</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了解若干实用残局决胜定式。</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第三节</w:t>
      </w:r>
      <w:r>
        <w:rPr>
          <w:rFonts w:ascii="宋体"/>
          <w:sz w:val="24"/>
          <w:lang w:val="zh-CN"/>
        </w:rPr>
        <w:t xml:space="preserve">  </w:t>
      </w:r>
      <w:r>
        <w:rPr>
          <w:rFonts w:ascii="宋体" w:hint="eastAsia"/>
          <w:color w:val="000000"/>
          <w:kern w:val="0"/>
          <w:sz w:val="24"/>
          <w:lang w:val="zh-CN"/>
        </w:rPr>
        <w:t>棋子的价值、威力与运用原则</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w:t>
        </w:r>
        <w:r>
          <w:rPr>
            <w:rFonts w:ascii="宋体"/>
            <w:color w:val="000000"/>
            <w:kern w:val="0"/>
            <w:sz w:val="24"/>
          </w:rPr>
          <w:t>3</w:t>
        </w:r>
        <w:r>
          <w:rPr>
            <w:rFonts w:ascii="宋体"/>
            <w:color w:val="000000"/>
            <w:kern w:val="0"/>
            <w:sz w:val="24"/>
            <w:lang w:val="zh-CN"/>
          </w:rPr>
          <w:t>.1</w:t>
        </w:r>
      </w:smartTag>
      <w:r>
        <w:rPr>
          <w:rFonts w:ascii="宋体" w:hint="eastAsia"/>
          <w:color w:val="000000"/>
          <w:kern w:val="0"/>
          <w:sz w:val="24"/>
          <w:lang w:val="zh-CN"/>
        </w:rPr>
        <w:t xml:space="preserve"> 车的价值及运用原则</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w:t>
        </w:r>
        <w:r>
          <w:rPr>
            <w:rFonts w:ascii="宋体"/>
            <w:color w:val="000000"/>
            <w:kern w:val="0"/>
            <w:sz w:val="24"/>
          </w:rPr>
          <w:t>3</w:t>
        </w:r>
        <w:r>
          <w:rPr>
            <w:rFonts w:ascii="宋体"/>
            <w:color w:val="000000"/>
            <w:kern w:val="0"/>
            <w:sz w:val="24"/>
            <w:lang w:val="zh-CN"/>
          </w:rPr>
          <w:t>.2</w:t>
        </w:r>
      </w:smartTag>
      <w:r>
        <w:rPr>
          <w:rFonts w:ascii="宋体" w:hint="eastAsia"/>
          <w:color w:val="000000"/>
          <w:kern w:val="0"/>
          <w:sz w:val="24"/>
          <w:lang w:val="zh-CN"/>
        </w:rPr>
        <w:t xml:space="preserve"> 马的价值及运用原则</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.3.</w:t>
        </w:r>
        <w:r>
          <w:rPr>
            <w:rFonts w:ascii="宋体"/>
            <w:color w:val="000000"/>
            <w:kern w:val="0"/>
            <w:sz w:val="24"/>
          </w:rPr>
          <w:t>3</w:t>
        </w:r>
      </w:smartTag>
      <w:r>
        <w:rPr>
          <w:rFonts w:ascii="宋体" w:hint="eastAsia"/>
          <w:color w:val="000000"/>
          <w:kern w:val="0"/>
          <w:sz w:val="24"/>
        </w:rPr>
        <w:t xml:space="preserve"> </w:t>
      </w:r>
      <w:r>
        <w:rPr>
          <w:rFonts w:ascii="宋体" w:hint="eastAsia"/>
          <w:color w:val="000000"/>
          <w:kern w:val="0"/>
          <w:sz w:val="24"/>
          <w:lang w:val="zh-CN"/>
        </w:rPr>
        <w:t>炮的价值及其运用原则</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.3.4</w:t>
        </w:r>
      </w:smartTag>
      <w:r>
        <w:rPr>
          <w:rFonts w:ascii="宋体" w:hint="eastAsia"/>
          <w:color w:val="000000"/>
          <w:kern w:val="0"/>
          <w:sz w:val="24"/>
          <w:lang w:val="zh-CN"/>
        </w:rPr>
        <w:t xml:space="preserve"> 兵卒的价值及其运用原则</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.3.5</w:t>
        </w:r>
      </w:smartTag>
      <w:r>
        <w:rPr>
          <w:rFonts w:ascii="宋体" w:hint="eastAsia"/>
          <w:color w:val="000000"/>
          <w:kern w:val="0"/>
          <w:sz w:val="24"/>
          <w:lang w:val="zh-CN"/>
        </w:rPr>
        <w:t xml:space="preserve"> 士的价值及其运用原则</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.3.6</w:t>
        </w:r>
      </w:smartTag>
      <w:r>
        <w:rPr>
          <w:rFonts w:ascii="宋体" w:hint="eastAsia"/>
          <w:color w:val="000000"/>
          <w:kern w:val="0"/>
          <w:sz w:val="24"/>
          <w:lang w:val="zh-CN"/>
        </w:rPr>
        <w:t xml:space="preserve"> 象的价值及其运用原则</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.3.7</w:t>
        </w:r>
      </w:smartTag>
      <w:r>
        <w:rPr>
          <w:rFonts w:ascii="宋体" w:hint="eastAsia"/>
          <w:color w:val="000000"/>
          <w:kern w:val="0"/>
          <w:sz w:val="24"/>
          <w:lang w:val="zh-CN"/>
        </w:rPr>
        <w:t xml:space="preserve"> 将帅的价值及其运用原则</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棋子、价值、威力、运用原则</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车、马、炮、兵卒、士、象、将帅的价值及运用原则</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lang w:val="zh-CN"/>
        </w:rPr>
        <w:t>中国象棋各棋子的价值、威力与运用原则</w:t>
      </w:r>
      <w:r w:rsidR="0056280B">
        <w:rPr>
          <w:rFonts w:ascii="宋体" w:hint="eastAsia"/>
          <w:color w:val="000000"/>
          <w:kern w:val="0"/>
          <w:sz w:val="24"/>
          <w:lang w:val="zh-CN"/>
        </w:rPr>
        <w:t>，</w:t>
      </w:r>
      <w:r w:rsidR="0056280B" w:rsidRPr="0056280B">
        <w:rPr>
          <w:rFonts w:ascii="宋体"/>
          <w:b/>
          <w:color w:val="FF0000"/>
          <w:kern w:val="0"/>
          <w:sz w:val="24"/>
          <w:lang w:val="zh-CN"/>
        </w:rPr>
        <w:t>注重社会主义核心价值观</w:t>
      </w:r>
      <w:r w:rsidR="0056280B" w:rsidRPr="0056280B">
        <w:rPr>
          <w:rFonts w:ascii="宋体" w:hint="eastAsia"/>
          <w:b/>
          <w:color w:val="FF0000"/>
          <w:kern w:val="0"/>
          <w:sz w:val="24"/>
          <w:lang w:val="zh-CN"/>
        </w:rPr>
        <w:t>——“爱国、敬业、诚信、友善”</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第四节</w:t>
      </w:r>
      <w:r>
        <w:rPr>
          <w:rFonts w:ascii="宋体"/>
          <w:sz w:val="24"/>
          <w:lang w:val="zh-CN"/>
        </w:rPr>
        <w:t xml:space="preserve">  </w:t>
      </w:r>
      <w:r>
        <w:rPr>
          <w:rFonts w:ascii="宋体" w:hint="eastAsia"/>
          <w:color w:val="000000"/>
          <w:kern w:val="0"/>
          <w:sz w:val="24"/>
          <w:lang w:val="zh-CN"/>
        </w:rPr>
        <w:t>象棋残局攻杀技巧</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3</w:t>
        </w:r>
        <w:r>
          <w:rPr>
            <w:rFonts w:ascii="宋体"/>
            <w:color w:val="000000"/>
            <w:kern w:val="0"/>
            <w:sz w:val="24"/>
            <w:lang w:val="zh-CN"/>
          </w:rPr>
          <w:t>.</w:t>
        </w:r>
        <w:r>
          <w:rPr>
            <w:rFonts w:ascii="宋体"/>
            <w:color w:val="000000"/>
            <w:kern w:val="0"/>
            <w:sz w:val="24"/>
          </w:rPr>
          <w:t>4</w:t>
        </w:r>
        <w:r>
          <w:rPr>
            <w:rFonts w:ascii="宋体"/>
            <w:color w:val="000000"/>
            <w:kern w:val="0"/>
            <w:sz w:val="24"/>
            <w:lang w:val="zh-CN"/>
          </w:rPr>
          <w:t>.1</w:t>
        </w:r>
      </w:smartTag>
      <w:r>
        <w:rPr>
          <w:rFonts w:ascii="宋体"/>
          <w:color w:val="000000"/>
          <w:kern w:val="0"/>
          <w:sz w:val="24"/>
          <w:lang w:val="zh-CN"/>
        </w:rPr>
        <w:t xml:space="preserve"> </w:t>
      </w:r>
      <w:r>
        <w:rPr>
          <w:rFonts w:ascii="宋体" w:hint="eastAsia"/>
          <w:color w:val="000000"/>
          <w:kern w:val="0"/>
          <w:sz w:val="24"/>
          <w:lang w:val="zh-CN"/>
        </w:rPr>
        <w:t>经典的象棋残局攻杀技巧</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攻杀技巧</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lastRenderedPageBreak/>
        <w:t>知识点：经典的</w:t>
      </w:r>
      <w:r>
        <w:rPr>
          <w:rFonts w:ascii="宋体" w:hint="eastAsia"/>
          <w:color w:val="000000"/>
          <w:kern w:val="0"/>
          <w:sz w:val="24"/>
          <w:lang w:val="zh-CN"/>
        </w:rPr>
        <w:t>象棋残局攻杀技巧</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掌握经典的</w:t>
      </w:r>
      <w:r>
        <w:rPr>
          <w:rFonts w:ascii="宋体" w:hint="eastAsia"/>
          <w:color w:val="000000"/>
          <w:kern w:val="0"/>
          <w:sz w:val="24"/>
          <w:lang w:val="zh-CN"/>
        </w:rPr>
        <w:t>象棋残局攻杀技巧</w:t>
      </w:r>
      <w:r>
        <w:rPr>
          <w:rFonts w:ascii="宋体" w:hint="eastAsia"/>
          <w:sz w:val="24"/>
          <w:lang w:val="zh-CN"/>
        </w:rPr>
        <w:t>。</w:t>
      </w:r>
    </w:p>
    <w:p w:rsidR="00663572" w:rsidRDefault="00663572">
      <w:pPr>
        <w:tabs>
          <w:tab w:val="left" w:pos="1260"/>
        </w:tabs>
        <w:autoSpaceDE w:val="0"/>
        <w:autoSpaceDN w:val="0"/>
        <w:spacing w:line="360" w:lineRule="exact"/>
        <w:ind w:left="540"/>
        <w:rPr>
          <w:rFonts w:ascii="宋体" w:hint="eastAsia"/>
          <w:sz w:val="24"/>
          <w:lang w:val="zh-CN"/>
        </w:rPr>
      </w:pPr>
      <w:r>
        <w:rPr>
          <w:rFonts w:ascii="宋体" w:hint="eastAsia"/>
          <w:sz w:val="24"/>
          <w:lang w:val="zh-CN"/>
        </w:rPr>
        <w:t>（三）思考与实践</w:t>
      </w:r>
    </w:p>
    <w:p w:rsidR="00D90973" w:rsidRDefault="00D90973">
      <w:pPr>
        <w:tabs>
          <w:tab w:val="left" w:pos="1260"/>
        </w:tabs>
        <w:autoSpaceDE w:val="0"/>
        <w:autoSpaceDN w:val="0"/>
        <w:spacing w:line="360" w:lineRule="exact"/>
        <w:ind w:left="540"/>
        <w:rPr>
          <w:rFonts w:ascii="宋体"/>
          <w:sz w:val="24"/>
          <w:lang w:val="zh-CN"/>
        </w:rPr>
      </w:pPr>
      <w:r>
        <w:rPr>
          <w:rFonts w:ascii="宋体" w:hint="eastAsia"/>
          <w:sz w:val="24"/>
          <w:lang w:val="zh-CN"/>
        </w:rPr>
        <w:t xml:space="preserve">      思考：</w:t>
      </w:r>
    </w:p>
    <w:p w:rsidR="00663572" w:rsidRPr="00D90973" w:rsidRDefault="00663572">
      <w:pPr>
        <w:tabs>
          <w:tab w:val="left" w:pos="0"/>
        </w:tabs>
        <w:autoSpaceDE w:val="0"/>
        <w:autoSpaceDN w:val="0"/>
        <w:spacing w:line="360" w:lineRule="exact"/>
        <w:ind w:left="1260"/>
      </w:pPr>
      <w:r w:rsidRPr="00D90973">
        <w:rPr>
          <w:bCs/>
        </w:rPr>
        <w:t>1</w:t>
      </w:r>
      <w:r w:rsidRPr="00D90973">
        <w:rPr>
          <w:rFonts w:hint="eastAsia"/>
          <w:bCs/>
        </w:rPr>
        <w:t>、残局定式用来干嘛</w:t>
      </w:r>
      <w:r w:rsidRPr="00D90973">
        <w:rPr>
          <w:bCs/>
        </w:rPr>
        <w:t>?</w:t>
      </w:r>
      <w:r w:rsidRPr="00D90973">
        <w:t xml:space="preserve"> </w:t>
      </w:r>
    </w:p>
    <w:p w:rsidR="00663572" w:rsidRPr="00D90973" w:rsidRDefault="00663572">
      <w:pPr>
        <w:tabs>
          <w:tab w:val="left" w:pos="0"/>
        </w:tabs>
        <w:autoSpaceDE w:val="0"/>
        <w:autoSpaceDN w:val="0"/>
        <w:spacing w:line="360" w:lineRule="exact"/>
        <w:ind w:left="1260"/>
        <w:rPr>
          <w:bCs/>
        </w:rPr>
      </w:pPr>
      <w:r w:rsidRPr="00D90973">
        <w:rPr>
          <w:bCs/>
        </w:rPr>
        <w:t>2</w:t>
      </w:r>
      <w:r w:rsidRPr="00D90973">
        <w:rPr>
          <w:rFonts w:hint="eastAsia"/>
          <w:bCs/>
        </w:rPr>
        <w:t>、为什么说将帅的价值最高</w:t>
      </w:r>
      <w:r w:rsidRPr="00D90973">
        <w:rPr>
          <w:bCs/>
        </w:rPr>
        <w:t>?</w:t>
      </w:r>
    </w:p>
    <w:p w:rsidR="00663572" w:rsidRPr="00D90973" w:rsidRDefault="00663572">
      <w:pPr>
        <w:rPr>
          <w:rFonts w:hint="eastAsia"/>
        </w:rPr>
      </w:pPr>
      <w:r w:rsidRPr="00D90973">
        <w:t xml:space="preserve">            3</w:t>
      </w:r>
      <w:r w:rsidRPr="00D90973">
        <w:rPr>
          <w:rFonts w:hint="eastAsia"/>
        </w:rPr>
        <w:t>、禁困法是一种什么技巧？</w:t>
      </w:r>
    </w:p>
    <w:p w:rsidR="00D90973" w:rsidRPr="00D90973" w:rsidRDefault="00D90973" w:rsidP="00D90973">
      <w:pPr>
        <w:ind w:firstLineChars="600" w:firstLine="1260"/>
        <w:rPr>
          <w:rFonts w:hint="eastAsia"/>
        </w:rPr>
      </w:pPr>
      <w:r w:rsidRPr="00D90973">
        <w:rPr>
          <w:rFonts w:hint="eastAsia"/>
        </w:rPr>
        <w:t>实践：</w:t>
      </w:r>
    </w:p>
    <w:p w:rsidR="00D90973" w:rsidRDefault="00D90973" w:rsidP="00D90973">
      <w:pPr>
        <w:ind w:firstLineChars="600" w:firstLine="1260"/>
        <w:rPr>
          <w:rFonts w:hint="eastAsia"/>
        </w:rPr>
      </w:pPr>
      <w:r>
        <w:rPr>
          <w:rFonts w:hint="eastAsia"/>
        </w:rPr>
        <w:t>1</w:t>
      </w:r>
      <w:r>
        <w:rPr>
          <w:rFonts w:hint="eastAsia"/>
        </w:rPr>
        <w:t>、</w:t>
      </w:r>
      <w:r w:rsidRPr="000C54B4">
        <w:rPr>
          <w:rFonts w:hint="eastAsia"/>
        </w:rPr>
        <w:t>“天天象棋”</w:t>
      </w:r>
      <w:r>
        <w:rPr>
          <w:rFonts w:hint="eastAsia"/>
        </w:rPr>
        <w:t>残局闯关</w:t>
      </w:r>
    </w:p>
    <w:p w:rsidR="00D90973" w:rsidRDefault="00D90973" w:rsidP="00D90973">
      <w:pPr>
        <w:ind w:firstLineChars="600" w:firstLine="1260"/>
        <w:rPr>
          <w:b/>
        </w:rPr>
      </w:pPr>
      <w:r>
        <w:rPr>
          <w:rFonts w:hint="eastAsia"/>
        </w:rPr>
        <w:t>2</w:t>
      </w:r>
      <w:r>
        <w:rPr>
          <w:rFonts w:hint="eastAsia"/>
        </w:rPr>
        <w:t>、</w:t>
      </w:r>
      <w:r w:rsidRPr="000C54B4">
        <w:rPr>
          <w:rFonts w:hint="eastAsia"/>
        </w:rPr>
        <w:t>“天天象棋”</w:t>
      </w:r>
      <w:r>
        <w:rPr>
          <w:rFonts w:hint="eastAsia"/>
        </w:rPr>
        <w:t>人机对战</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（四）教学方法与手段</w:t>
      </w:r>
    </w:p>
    <w:p w:rsidR="00663572" w:rsidRDefault="00663572">
      <w:pPr>
        <w:ind w:firstLineChars="200" w:firstLine="480"/>
        <w:rPr>
          <w:b/>
        </w:rPr>
      </w:pPr>
      <w:r>
        <w:rPr>
          <w:rFonts w:ascii="宋体" w:hint="eastAsia"/>
          <w:sz w:val="24"/>
          <w:lang w:val="zh-CN"/>
        </w:rPr>
        <w:t>本章教学主要采用的方法和手段：课堂讲授、多媒体教学、网络辅助教学、分组讨论、课堂讨论等。</w:t>
      </w:r>
    </w:p>
    <w:p w:rsidR="00663572" w:rsidRDefault="00663572">
      <w:pPr>
        <w:ind w:firstLineChars="300" w:firstLine="630"/>
      </w:pPr>
    </w:p>
    <w:p w:rsidR="00663572" w:rsidRDefault="00663572">
      <w:pPr>
        <w:autoSpaceDE w:val="0"/>
        <w:autoSpaceDN w:val="0"/>
        <w:spacing w:line="360" w:lineRule="exact"/>
        <w:ind w:left="600"/>
        <w:rPr>
          <w:rFonts w:ascii="宋体"/>
          <w:b/>
          <w:sz w:val="24"/>
          <w:lang w:val="zh-CN"/>
        </w:rPr>
      </w:pPr>
      <w:r>
        <w:rPr>
          <w:rFonts w:hint="eastAsia"/>
          <w:b/>
        </w:rPr>
        <w:t>第四章</w:t>
      </w:r>
      <w:r>
        <w:rPr>
          <w:b/>
        </w:rPr>
        <w:t xml:space="preserve">  </w:t>
      </w:r>
      <w:r>
        <w:rPr>
          <w:rFonts w:hint="eastAsia"/>
          <w:b/>
        </w:rPr>
        <w:t>中国象棋中局战术</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（一）目的与要求</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1. </w:t>
      </w:r>
      <w:r>
        <w:rPr>
          <w:rFonts w:ascii="宋体" w:hint="eastAsia"/>
          <w:sz w:val="24"/>
          <w:lang w:val="zh-CN"/>
        </w:rPr>
        <w:t>了解</w:t>
      </w:r>
      <w:r>
        <w:rPr>
          <w:rFonts w:ascii="宋体" w:hint="eastAsia"/>
          <w:color w:val="000000"/>
          <w:kern w:val="0"/>
          <w:sz w:val="24"/>
          <w:lang w:val="zh-CN"/>
        </w:rPr>
        <w:t>中国象棋的中局战略思想</w:t>
      </w:r>
      <w:r w:rsidR="00FD4889">
        <w:rPr>
          <w:rFonts w:ascii="宋体" w:hint="eastAsia"/>
          <w:color w:val="000000"/>
          <w:kern w:val="0"/>
          <w:sz w:val="24"/>
          <w:lang w:val="zh-CN"/>
        </w:rPr>
        <w:t>，</w:t>
      </w:r>
      <w:r w:rsidR="00FD4889" w:rsidRPr="0056280B">
        <w:rPr>
          <w:rFonts w:ascii="宋体"/>
          <w:b/>
          <w:color w:val="FF0000"/>
          <w:kern w:val="0"/>
          <w:sz w:val="24"/>
          <w:lang w:val="zh-CN"/>
        </w:rPr>
        <w:t>注重社会主义核心价值观</w:t>
      </w:r>
      <w:r w:rsidR="00FD4889" w:rsidRPr="0056280B">
        <w:rPr>
          <w:rFonts w:ascii="宋体" w:hint="eastAsia"/>
          <w:b/>
          <w:color w:val="FF0000"/>
          <w:kern w:val="0"/>
          <w:sz w:val="24"/>
          <w:lang w:val="zh-CN"/>
        </w:rPr>
        <w:t>——“爱国、敬业、诚信、友善”</w:t>
      </w:r>
      <w:r w:rsidR="00FD4889">
        <w:rPr>
          <w:rFonts w:ascii="宋体" w:hint="eastAsia"/>
          <w:b/>
          <w:color w:val="FF0000"/>
          <w:kern w:val="0"/>
          <w:szCs w:val="21"/>
          <w:lang w:val="zh-CN"/>
        </w:rPr>
        <w:t>。</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2. </w:t>
      </w:r>
      <w:r>
        <w:rPr>
          <w:rFonts w:ascii="宋体" w:hint="eastAsia"/>
          <w:sz w:val="24"/>
          <w:lang w:val="zh-CN"/>
        </w:rPr>
        <w:t>掌握</w:t>
      </w:r>
      <w:r>
        <w:rPr>
          <w:rFonts w:ascii="宋体" w:hint="eastAsia"/>
          <w:color w:val="000000"/>
          <w:kern w:val="0"/>
          <w:sz w:val="24"/>
          <w:lang w:val="zh-CN"/>
        </w:rPr>
        <w:t>中国象棋常见的中局战术</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3. </w:t>
      </w:r>
      <w:r>
        <w:rPr>
          <w:rFonts w:ascii="宋体" w:hint="eastAsia"/>
          <w:sz w:val="24"/>
          <w:lang w:val="zh-CN"/>
        </w:rPr>
        <w:t>熟悉</w:t>
      </w:r>
      <w:r>
        <w:rPr>
          <w:rFonts w:ascii="宋体" w:hint="eastAsia"/>
          <w:color w:val="000000"/>
          <w:kern w:val="0"/>
          <w:sz w:val="24"/>
          <w:lang w:val="zh-CN"/>
        </w:rPr>
        <w:t>从多方面、多角度来观察局面形势</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（二）教学内容</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第一节</w:t>
      </w:r>
      <w:r>
        <w:rPr>
          <w:rFonts w:ascii="宋体"/>
          <w:sz w:val="24"/>
          <w:lang w:val="zh-CN"/>
        </w:rPr>
        <w:t xml:space="preserve">  </w:t>
      </w:r>
      <w:r>
        <w:rPr>
          <w:rFonts w:ascii="宋体" w:hint="eastAsia"/>
          <w:color w:val="000000"/>
          <w:kern w:val="0"/>
          <w:sz w:val="24"/>
          <w:lang w:val="zh-CN"/>
        </w:rPr>
        <w:t>中国象棋中局战略</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4</w:t>
        </w:r>
        <w:r>
          <w:rPr>
            <w:rFonts w:ascii="宋体"/>
            <w:color w:val="000000"/>
            <w:kern w:val="0"/>
            <w:sz w:val="24"/>
            <w:lang w:val="zh-CN"/>
          </w:rPr>
          <w:t>.1.1</w:t>
        </w:r>
      </w:smartTag>
      <w:r>
        <w:rPr>
          <w:rFonts w:ascii="宋体"/>
          <w:color w:val="000000"/>
          <w:kern w:val="0"/>
          <w:sz w:val="24"/>
          <w:lang w:val="zh-CN"/>
        </w:rPr>
        <w:t xml:space="preserve"> </w:t>
      </w:r>
      <w:r>
        <w:rPr>
          <w:rFonts w:ascii="宋体" w:hint="eastAsia"/>
          <w:color w:val="000000"/>
          <w:kern w:val="0"/>
          <w:sz w:val="24"/>
          <w:lang w:val="zh-CN"/>
        </w:rPr>
        <w:t>中局战略思想的重要性</w:t>
      </w:r>
    </w:p>
    <w:p w:rsidR="00663572" w:rsidRDefault="00663572">
      <w:pPr>
        <w:autoSpaceDE w:val="0"/>
        <w:autoSpaceDN w:val="0"/>
        <w:spacing w:line="360" w:lineRule="exact"/>
        <w:ind w:left="1138" w:firstLine="480"/>
        <w:jc w:val="left"/>
        <w:rPr>
          <w:rFonts w:ascii="宋体"/>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4</w:t>
        </w:r>
        <w:r>
          <w:rPr>
            <w:rFonts w:ascii="宋体"/>
            <w:color w:val="000000"/>
            <w:kern w:val="0"/>
            <w:sz w:val="24"/>
          </w:rPr>
          <w:t>.1.2</w:t>
        </w:r>
      </w:smartTag>
      <w:r>
        <w:rPr>
          <w:rFonts w:ascii="宋体"/>
          <w:color w:val="000000"/>
          <w:kern w:val="0"/>
          <w:sz w:val="24"/>
        </w:rPr>
        <w:t xml:space="preserve"> </w:t>
      </w:r>
      <w:r>
        <w:rPr>
          <w:rFonts w:ascii="宋体" w:hint="eastAsia"/>
          <w:color w:val="000000"/>
          <w:kern w:val="0"/>
          <w:sz w:val="24"/>
        </w:rPr>
        <w:t>中局战略的制定</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中局战略思想、搏杀型战略、稳健型战略</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中局战略思想的重要性，</w:t>
      </w:r>
      <w:r>
        <w:rPr>
          <w:rFonts w:ascii="宋体" w:hint="eastAsia"/>
          <w:color w:val="000000"/>
          <w:kern w:val="0"/>
          <w:sz w:val="24"/>
        </w:rPr>
        <w:t>中局战略的制定</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中国象棋的中局战略思想</w:t>
      </w:r>
      <w:r w:rsidR="00FD4889">
        <w:rPr>
          <w:rFonts w:ascii="宋体" w:hint="eastAsia"/>
          <w:color w:val="000000"/>
          <w:kern w:val="0"/>
          <w:sz w:val="24"/>
          <w:lang w:val="zh-CN"/>
        </w:rPr>
        <w:t>，</w:t>
      </w:r>
      <w:r w:rsidR="00FD4889" w:rsidRPr="0056280B">
        <w:rPr>
          <w:rFonts w:ascii="宋体"/>
          <w:b/>
          <w:color w:val="FF0000"/>
          <w:kern w:val="0"/>
          <w:sz w:val="24"/>
          <w:lang w:val="zh-CN"/>
        </w:rPr>
        <w:t>注重社会主义核心价值观</w:t>
      </w:r>
      <w:r w:rsidR="00FD4889" w:rsidRPr="0056280B">
        <w:rPr>
          <w:rFonts w:ascii="宋体" w:hint="eastAsia"/>
          <w:b/>
          <w:color w:val="FF0000"/>
          <w:kern w:val="0"/>
          <w:sz w:val="24"/>
          <w:lang w:val="zh-CN"/>
        </w:rPr>
        <w:t>——“爱国、敬业、诚信、友善”</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第二节</w:t>
      </w:r>
      <w:r>
        <w:rPr>
          <w:rFonts w:ascii="宋体"/>
          <w:sz w:val="24"/>
          <w:lang w:val="zh-CN"/>
        </w:rPr>
        <w:t xml:space="preserve">  </w:t>
      </w:r>
      <w:r>
        <w:rPr>
          <w:rFonts w:ascii="宋体" w:hint="eastAsia"/>
          <w:color w:val="000000"/>
          <w:kern w:val="0"/>
          <w:sz w:val="24"/>
          <w:lang w:val="zh-CN"/>
        </w:rPr>
        <w:t>中国象棋常见的中局战术</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6"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4</w:t>
        </w:r>
        <w:r>
          <w:rPr>
            <w:rFonts w:ascii="宋体"/>
            <w:color w:val="000000"/>
            <w:kern w:val="0"/>
            <w:sz w:val="24"/>
            <w:lang w:val="zh-CN"/>
          </w:rPr>
          <w:t>.</w:t>
        </w:r>
        <w:r>
          <w:rPr>
            <w:rFonts w:ascii="宋体"/>
            <w:color w:val="000000"/>
            <w:kern w:val="0"/>
            <w:sz w:val="24"/>
          </w:rPr>
          <w:t>2</w:t>
        </w:r>
        <w:r>
          <w:rPr>
            <w:rFonts w:ascii="宋体"/>
            <w:color w:val="000000"/>
            <w:kern w:val="0"/>
            <w:sz w:val="24"/>
            <w:lang w:val="zh-CN"/>
          </w:rPr>
          <w:t>.1</w:t>
        </w:r>
      </w:smartTag>
      <w:r>
        <w:rPr>
          <w:rFonts w:ascii="宋体" w:hint="eastAsia"/>
          <w:color w:val="000000"/>
          <w:kern w:val="0"/>
          <w:sz w:val="24"/>
          <w:lang w:val="zh-CN"/>
        </w:rPr>
        <w:t xml:space="preserve"> 中国象棋常见的中局战术</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运子、兑子、捉子、弃子、顿挫战术、腾挪战术、牵制战术、拦截战术、围困战术、将杀战术</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中国象棋常见的中局战术</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lastRenderedPageBreak/>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掌握</w:t>
      </w:r>
      <w:r>
        <w:rPr>
          <w:rFonts w:ascii="宋体" w:hint="eastAsia"/>
          <w:color w:val="000000"/>
          <w:kern w:val="0"/>
          <w:sz w:val="24"/>
          <w:lang w:val="zh-CN"/>
        </w:rPr>
        <w:t>运子、兑子、捉子、弃子、顿挫战术、腾挪战术、牵制战术、拦截战术、围困战术、将杀战术</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第三节</w:t>
      </w:r>
      <w:r>
        <w:rPr>
          <w:rFonts w:ascii="宋体"/>
          <w:sz w:val="24"/>
          <w:lang w:val="zh-CN"/>
        </w:rPr>
        <w:t xml:space="preserve">  </w:t>
      </w:r>
      <w:r>
        <w:rPr>
          <w:rFonts w:ascii="宋体" w:hint="eastAsia"/>
          <w:color w:val="000000"/>
          <w:kern w:val="0"/>
          <w:sz w:val="24"/>
          <w:lang w:val="zh-CN"/>
        </w:rPr>
        <w:t>中国象棋中局分析</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lang w:val="zh-CN"/>
          </w:rPr>
          <w:t>4</w:t>
        </w:r>
        <w:r>
          <w:rPr>
            <w:rFonts w:ascii="宋体"/>
            <w:color w:val="000000"/>
            <w:kern w:val="0"/>
            <w:sz w:val="24"/>
            <w:lang w:val="zh-CN"/>
          </w:rPr>
          <w:t>.</w:t>
        </w:r>
        <w:r>
          <w:rPr>
            <w:rFonts w:ascii="宋体"/>
            <w:color w:val="000000"/>
            <w:kern w:val="0"/>
            <w:sz w:val="24"/>
          </w:rPr>
          <w:t>3</w:t>
        </w:r>
        <w:r>
          <w:rPr>
            <w:rFonts w:ascii="宋体"/>
            <w:color w:val="000000"/>
            <w:kern w:val="0"/>
            <w:sz w:val="24"/>
            <w:lang w:val="zh-CN"/>
          </w:rPr>
          <w:t>.1</w:t>
        </w:r>
      </w:smartTag>
      <w:r>
        <w:rPr>
          <w:rFonts w:ascii="宋体" w:hint="eastAsia"/>
          <w:color w:val="000000"/>
          <w:kern w:val="0"/>
          <w:sz w:val="24"/>
          <w:lang w:val="zh-CN"/>
        </w:rPr>
        <w:t xml:space="preserve"> 局势分析</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子力多少、有效步数、兵种结构、子力畅通、子力配置、子力结构、阵形缺陷、捉杀威胁</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局势分析</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lang w:val="zh-CN"/>
        </w:rPr>
        <w:t>从多方面、多角度来观察局面形势</w:t>
      </w:r>
      <w:r>
        <w:rPr>
          <w:rFonts w:ascii="宋体" w:hint="eastAsia"/>
          <w:sz w:val="24"/>
          <w:lang w:val="zh-CN"/>
        </w:rPr>
        <w:t>。</w:t>
      </w:r>
    </w:p>
    <w:p w:rsidR="00663572" w:rsidRDefault="00663572">
      <w:pPr>
        <w:tabs>
          <w:tab w:val="left" w:pos="1260"/>
        </w:tabs>
        <w:autoSpaceDE w:val="0"/>
        <w:autoSpaceDN w:val="0"/>
        <w:spacing w:line="360" w:lineRule="exact"/>
        <w:ind w:left="540"/>
        <w:rPr>
          <w:rFonts w:ascii="宋体" w:hint="eastAsia"/>
          <w:sz w:val="24"/>
          <w:lang w:val="zh-CN"/>
        </w:rPr>
      </w:pPr>
      <w:r>
        <w:rPr>
          <w:rFonts w:ascii="宋体" w:hint="eastAsia"/>
          <w:sz w:val="24"/>
          <w:lang w:val="zh-CN"/>
        </w:rPr>
        <w:t>（三）思考与实践</w:t>
      </w:r>
    </w:p>
    <w:p w:rsidR="0079602F" w:rsidRDefault="0079602F">
      <w:pPr>
        <w:tabs>
          <w:tab w:val="left" w:pos="1260"/>
        </w:tabs>
        <w:autoSpaceDE w:val="0"/>
        <w:autoSpaceDN w:val="0"/>
        <w:spacing w:line="360" w:lineRule="exact"/>
        <w:ind w:left="540"/>
        <w:rPr>
          <w:rFonts w:ascii="宋体"/>
          <w:sz w:val="24"/>
          <w:lang w:val="zh-CN"/>
        </w:rPr>
      </w:pPr>
      <w:r>
        <w:rPr>
          <w:rFonts w:ascii="宋体" w:hint="eastAsia"/>
          <w:sz w:val="24"/>
          <w:lang w:val="zh-CN"/>
        </w:rPr>
        <w:t xml:space="preserve">      思考：</w:t>
      </w:r>
    </w:p>
    <w:p w:rsidR="00663572" w:rsidRPr="00562C90" w:rsidRDefault="00663572">
      <w:pPr>
        <w:tabs>
          <w:tab w:val="left" w:pos="0"/>
        </w:tabs>
        <w:autoSpaceDE w:val="0"/>
        <w:autoSpaceDN w:val="0"/>
        <w:spacing w:line="360" w:lineRule="exact"/>
        <w:ind w:left="1260"/>
      </w:pPr>
      <w:r w:rsidRPr="00562C90">
        <w:rPr>
          <w:bCs/>
        </w:rPr>
        <w:t>1</w:t>
      </w:r>
      <w:r w:rsidRPr="00562C90">
        <w:rPr>
          <w:rFonts w:hint="eastAsia"/>
          <w:bCs/>
        </w:rPr>
        <w:t>、“非赢不可”能选择稳健型战略吗</w:t>
      </w:r>
      <w:r w:rsidRPr="00562C90">
        <w:rPr>
          <w:bCs/>
        </w:rPr>
        <w:t>?</w:t>
      </w:r>
      <w:r w:rsidRPr="00562C90">
        <w:t xml:space="preserve"> </w:t>
      </w:r>
    </w:p>
    <w:p w:rsidR="00663572" w:rsidRPr="00562C90" w:rsidRDefault="00663572">
      <w:pPr>
        <w:tabs>
          <w:tab w:val="left" w:pos="0"/>
        </w:tabs>
        <w:autoSpaceDE w:val="0"/>
        <w:autoSpaceDN w:val="0"/>
        <w:spacing w:line="360" w:lineRule="exact"/>
        <w:ind w:left="1260"/>
        <w:rPr>
          <w:bCs/>
        </w:rPr>
      </w:pPr>
      <w:r w:rsidRPr="00562C90">
        <w:rPr>
          <w:bCs/>
        </w:rPr>
        <w:t>2</w:t>
      </w:r>
      <w:r w:rsidRPr="00562C90">
        <w:rPr>
          <w:rFonts w:hint="eastAsia"/>
          <w:bCs/>
        </w:rPr>
        <w:t>、运子战术的原则是什么</w:t>
      </w:r>
      <w:r w:rsidRPr="00562C90">
        <w:rPr>
          <w:bCs/>
        </w:rPr>
        <w:t>?</w:t>
      </w:r>
    </w:p>
    <w:p w:rsidR="00663572" w:rsidRPr="00562C90" w:rsidRDefault="00663572">
      <w:pPr>
        <w:rPr>
          <w:rFonts w:hint="eastAsia"/>
        </w:rPr>
      </w:pPr>
      <w:r w:rsidRPr="00562C90">
        <w:t xml:space="preserve">            3</w:t>
      </w:r>
      <w:r w:rsidRPr="00562C90">
        <w:rPr>
          <w:rFonts w:hint="eastAsia"/>
        </w:rPr>
        <w:t>、如何分析兵种结构？</w:t>
      </w:r>
    </w:p>
    <w:p w:rsidR="0079602F" w:rsidRPr="00D90973" w:rsidRDefault="0079602F" w:rsidP="0079602F">
      <w:pPr>
        <w:ind w:firstLineChars="600" w:firstLine="1260"/>
        <w:rPr>
          <w:rFonts w:hint="eastAsia"/>
        </w:rPr>
      </w:pPr>
      <w:r w:rsidRPr="00D90973">
        <w:rPr>
          <w:rFonts w:hint="eastAsia"/>
        </w:rPr>
        <w:t>实践：</w:t>
      </w:r>
    </w:p>
    <w:p w:rsidR="0079602F" w:rsidRDefault="0079602F" w:rsidP="0079602F">
      <w:pPr>
        <w:ind w:firstLineChars="600" w:firstLine="1260"/>
        <w:rPr>
          <w:rFonts w:hint="eastAsia"/>
        </w:rPr>
      </w:pPr>
      <w:r>
        <w:rPr>
          <w:rFonts w:hint="eastAsia"/>
        </w:rPr>
        <w:t>1</w:t>
      </w:r>
      <w:r>
        <w:rPr>
          <w:rFonts w:hint="eastAsia"/>
        </w:rPr>
        <w:t>、</w:t>
      </w:r>
      <w:r w:rsidRPr="000C54B4">
        <w:rPr>
          <w:rFonts w:hint="eastAsia"/>
        </w:rPr>
        <w:t>“天天象棋”</w:t>
      </w:r>
      <w:r>
        <w:rPr>
          <w:rFonts w:hint="eastAsia"/>
        </w:rPr>
        <w:t>残局闯关</w:t>
      </w:r>
    </w:p>
    <w:p w:rsidR="0079602F" w:rsidRDefault="0079602F" w:rsidP="0079602F">
      <w:pPr>
        <w:ind w:firstLineChars="600" w:firstLine="1260"/>
        <w:rPr>
          <w:b/>
        </w:rPr>
      </w:pPr>
      <w:r>
        <w:rPr>
          <w:rFonts w:hint="eastAsia"/>
        </w:rPr>
        <w:t>2</w:t>
      </w:r>
      <w:r>
        <w:rPr>
          <w:rFonts w:hint="eastAsia"/>
        </w:rPr>
        <w:t>、</w:t>
      </w:r>
      <w:r w:rsidRPr="000C54B4">
        <w:rPr>
          <w:rFonts w:hint="eastAsia"/>
        </w:rPr>
        <w:t>“天天象棋”</w:t>
      </w:r>
      <w:r>
        <w:rPr>
          <w:rFonts w:hint="eastAsia"/>
        </w:rPr>
        <w:t>人机对战</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（四）教学方法与手段</w:t>
      </w:r>
    </w:p>
    <w:p w:rsidR="00663572" w:rsidRDefault="00663572">
      <w:pPr>
        <w:ind w:firstLineChars="200" w:firstLine="480"/>
        <w:rPr>
          <w:b/>
        </w:rPr>
      </w:pPr>
      <w:r>
        <w:rPr>
          <w:rFonts w:ascii="宋体" w:hint="eastAsia"/>
          <w:sz w:val="24"/>
          <w:lang w:val="zh-CN"/>
        </w:rPr>
        <w:t>本章教学主要采用的方法和手段：课堂讲授、多媒体教学、网络辅助教学、分组讨论、课堂讨论等。</w:t>
      </w:r>
    </w:p>
    <w:p w:rsidR="00663572" w:rsidRDefault="00663572">
      <w:pPr>
        <w:ind w:firstLineChars="300" w:firstLine="630"/>
      </w:pPr>
    </w:p>
    <w:p w:rsidR="00663572" w:rsidRDefault="00663572">
      <w:pPr>
        <w:autoSpaceDE w:val="0"/>
        <w:autoSpaceDN w:val="0"/>
        <w:spacing w:line="360" w:lineRule="exact"/>
        <w:ind w:left="600"/>
        <w:rPr>
          <w:rFonts w:ascii="宋体"/>
          <w:b/>
          <w:sz w:val="24"/>
          <w:lang w:val="zh-CN"/>
        </w:rPr>
      </w:pPr>
      <w:r>
        <w:rPr>
          <w:rFonts w:hint="eastAsia"/>
          <w:b/>
        </w:rPr>
        <w:t>第五章</w:t>
      </w:r>
      <w:r>
        <w:rPr>
          <w:b/>
        </w:rPr>
        <w:t xml:space="preserve">  </w:t>
      </w:r>
      <w:r>
        <w:rPr>
          <w:rFonts w:hint="eastAsia"/>
          <w:b/>
        </w:rPr>
        <w:t>中国象棋开局精要</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（一）目的与要求</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1. </w:t>
      </w:r>
      <w:r>
        <w:rPr>
          <w:rFonts w:ascii="宋体" w:hint="eastAsia"/>
          <w:sz w:val="24"/>
          <w:lang w:val="zh-CN"/>
        </w:rPr>
        <w:t>了解</w:t>
      </w:r>
      <w:r>
        <w:rPr>
          <w:rFonts w:ascii="宋体" w:hint="eastAsia"/>
          <w:color w:val="000000"/>
          <w:kern w:val="0"/>
          <w:sz w:val="24"/>
          <w:lang w:val="zh-CN"/>
        </w:rPr>
        <w:t>中国象棋的</w:t>
      </w:r>
      <w:r>
        <w:rPr>
          <w:rFonts w:ascii="宋体" w:hint="eastAsia"/>
          <w:color w:val="000000"/>
          <w:kern w:val="0"/>
          <w:sz w:val="24"/>
        </w:rPr>
        <w:t>开局基本原理</w:t>
      </w:r>
      <w:r w:rsidR="00FD4889">
        <w:rPr>
          <w:rFonts w:ascii="宋体" w:hint="eastAsia"/>
          <w:color w:val="000000"/>
          <w:kern w:val="0"/>
          <w:sz w:val="24"/>
          <w:lang w:val="zh-CN"/>
        </w:rPr>
        <w:t>，</w:t>
      </w:r>
      <w:r w:rsidR="00FD4889" w:rsidRPr="0056280B">
        <w:rPr>
          <w:rFonts w:ascii="宋体"/>
          <w:b/>
          <w:color w:val="FF0000"/>
          <w:kern w:val="0"/>
          <w:sz w:val="24"/>
          <w:lang w:val="zh-CN"/>
        </w:rPr>
        <w:t>注重社会主义核心价值观</w:t>
      </w:r>
      <w:r w:rsidR="00FD4889" w:rsidRPr="0056280B">
        <w:rPr>
          <w:rFonts w:ascii="宋体" w:hint="eastAsia"/>
          <w:b/>
          <w:color w:val="FF0000"/>
          <w:kern w:val="0"/>
          <w:sz w:val="24"/>
          <w:lang w:val="zh-CN"/>
        </w:rPr>
        <w:t>——“爱国、敬业、诚信、友善”</w:t>
      </w:r>
      <w:r w:rsidR="00FD4889">
        <w:rPr>
          <w:rFonts w:ascii="宋体" w:hint="eastAsia"/>
          <w:b/>
          <w:color w:val="FF0000"/>
          <w:kern w:val="0"/>
          <w:szCs w:val="21"/>
          <w:lang w:val="zh-CN"/>
        </w:rPr>
        <w:t>。</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2. </w:t>
      </w:r>
      <w:r>
        <w:rPr>
          <w:rFonts w:ascii="宋体" w:hint="eastAsia"/>
          <w:sz w:val="24"/>
          <w:lang w:val="zh-CN"/>
        </w:rPr>
        <w:t>熟悉</w:t>
      </w:r>
      <w:r>
        <w:rPr>
          <w:rFonts w:ascii="宋体" w:hint="eastAsia"/>
          <w:sz w:val="24"/>
        </w:rPr>
        <w:t>中国</w:t>
      </w:r>
      <w:r>
        <w:rPr>
          <w:rFonts w:ascii="宋体" w:hint="eastAsia"/>
          <w:color w:val="000000"/>
          <w:kern w:val="0"/>
          <w:sz w:val="24"/>
          <w:lang w:val="zh-CN"/>
        </w:rPr>
        <w:t>象棋开局与布局的种类、技巧、基本杀招</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（二）教学内容</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第一节</w:t>
      </w:r>
      <w:r>
        <w:rPr>
          <w:rFonts w:ascii="宋体"/>
          <w:sz w:val="24"/>
          <w:lang w:val="zh-CN"/>
        </w:rPr>
        <w:t xml:space="preserve">  </w:t>
      </w:r>
      <w:r>
        <w:rPr>
          <w:rFonts w:ascii="宋体" w:hint="eastAsia"/>
          <w:color w:val="000000"/>
          <w:kern w:val="0"/>
          <w:sz w:val="24"/>
          <w:lang w:val="zh-CN"/>
        </w:rPr>
        <w:t>中国象棋的开局基本原理</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5</w:t>
        </w:r>
        <w:r>
          <w:rPr>
            <w:rFonts w:ascii="宋体"/>
            <w:color w:val="000000"/>
            <w:kern w:val="0"/>
            <w:sz w:val="24"/>
            <w:lang w:val="zh-CN"/>
          </w:rPr>
          <w:t>.1.1</w:t>
        </w:r>
      </w:smartTag>
      <w:r>
        <w:rPr>
          <w:rFonts w:ascii="宋体"/>
          <w:color w:val="000000"/>
          <w:kern w:val="0"/>
          <w:sz w:val="24"/>
          <w:lang w:val="zh-CN"/>
        </w:rPr>
        <w:t xml:space="preserve"> </w:t>
      </w:r>
      <w:r>
        <w:rPr>
          <w:rFonts w:ascii="宋体" w:hint="eastAsia"/>
          <w:color w:val="000000"/>
          <w:kern w:val="0"/>
          <w:sz w:val="24"/>
          <w:lang w:val="zh-CN"/>
        </w:rPr>
        <w:t>中国象棋</w:t>
      </w:r>
      <w:r>
        <w:rPr>
          <w:rFonts w:ascii="宋体" w:hint="eastAsia"/>
          <w:color w:val="000000"/>
          <w:kern w:val="0"/>
          <w:sz w:val="24"/>
        </w:rPr>
        <w:t>开局</w:t>
      </w:r>
      <w:r>
        <w:rPr>
          <w:rFonts w:ascii="宋体" w:hint="eastAsia"/>
          <w:color w:val="000000"/>
          <w:kern w:val="0"/>
          <w:sz w:val="24"/>
          <w:lang w:val="zh-CN"/>
        </w:rPr>
        <w:t>的</w:t>
      </w:r>
      <w:r>
        <w:rPr>
          <w:rFonts w:ascii="宋体" w:hint="eastAsia"/>
          <w:color w:val="000000"/>
          <w:kern w:val="0"/>
          <w:sz w:val="24"/>
        </w:rPr>
        <w:t>基本原理概述</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5.1.2</w:t>
        </w:r>
      </w:smartTag>
      <w:r>
        <w:rPr>
          <w:rFonts w:ascii="宋体" w:hint="eastAsia"/>
          <w:color w:val="000000"/>
          <w:kern w:val="0"/>
          <w:sz w:val="24"/>
        </w:rPr>
        <w:t xml:space="preserve"> 争夺河界</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5.1.3</w:t>
        </w:r>
      </w:smartTag>
      <w:r>
        <w:rPr>
          <w:rFonts w:ascii="宋体" w:hint="eastAsia"/>
          <w:color w:val="000000"/>
          <w:kern w:val="0"/>
          <w:sz w:val="24"/>
        </w:rPr>
        <w:t xml:space="preserve"> 善用车</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5.1.4</w:t>
        </w:r>
      </w:smartTag>
      <w:r>
        <w:rPr>
          <w:rFonts w:ascii="宋体" w:hint="eastAsia"/>
          <w:color w:val="000000"/>
          <w:kern w:val="0"/>
          <w:sz w:val="24"/>
        </w:rPr>
        <w:t xml:space="preserve"> 保护士兵</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开局、基本原理、河界</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w:t>
      </w:r>
      <w:r>
        <w:rPr>
          <w:rFonts w:ascii="宋体" w:hint="eastAsia"/>
          <w:color w:val="000000"/>
          <w:kern w:val="0"/>
          <w:sz w:val="24"/>
        </w:rPr>
        <w:t>开局</w:t>
      </w:r>
      <w:r>
        <w:rPr>
          <w:rFonts w:ascii="宋体" w:hint="eastAsia"/>
          <w:color w:val="000000"/>
          <w:kern w:val="0"/>
          <w:sz w:val="24"/>
          <w:lang w:val="zh-CN"/>
        </w:rPr>
        <w:t>的</w:t>
      </w:r>
      <w:r>
        <w:rPr>
          <w:rFonts w:ascii="宋体" w:hint="eastAsia"/>
          <w:color w:val="000000"/>
          <w:kern w:val="0"/>
          <w:sz w:val="24"/>
        </w:rPr>
        <w:t>基本原理概述</w:t>
      </w:r>
      <w:r>
        <w:rPr>
          <w:rFonts w:ascii="宋体" w:hint="eastAsia"/>
          <w:color w:val="000000"/>
          <w:kern w:val="0"/>
          <w:sz w:val="24"/>
          <w:lang w:val="zh-CN"/>
        </w:rPr>
        <w:t>，</w:t>
      </w:r>
      <w:r>
        <w:rPr>
          <w:rFonts w:ascii="宋体" w:hint="eastAsia"/>
          <w:color w:val="000000"/>
          <w:kern w:val="0"/>
          <w:sz w:val="24"/>
        </w:rPr>
        <w:t>争夺河界，善用车，</w:t>
      </w:r>
      <w:r>
        <w:rPr>
          <w:rFonts w:ascii="宋体" w:hint="eastAsia"/>
          <w:color w:val="000000"/>
          <w:kern w:val="0"/>
          <w:sz w:val="24"/>
        </w:rPr>
        <w:lastRenderedPageBreak/>
        <w:t>保护士兵</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中国象棋的</w:t>
      </w:r>
      <w:r>
        <w:rPr>
          <w:rFonts w:ascii="宋体" w:hint="eastAsia"/>
          <w:color w:val="000000"/>
          <w:kern w:val="0"/>
          <w:sz w:val="24"/>
        </w:rPr>
        <w:t>开局基本原理</w:t>
      </w:r>
      <w:r w:rsidR="00AE0EE7">
        <w:rPr>
          <w:rFonts w:ascii="宋体" w:hint="eastAsia"/>
          <w:color w:val="000000"/>
          <w:kern w:val="0"/>
          <w:sz w:val="24"/>
          <w:lang w:val="zh-CN"/>
        </w:rPr>
        <w:t>，</w:t>
      </w:r>
      <w:r w:rsidR="00AE0EE7" w:rsidRPr="0056280B">
        <w:rPr>
          <w:rFonts w:ascii="宋体"/>
          <w:b/>
          <w:color w:val="FF0000"/>
          <w:kern w:val="0"/>
          <w:sz w:val="24"/>
          <w:lang w:val="zh-CN"/>
        </w:rPr>
        <w:t>注重社会主义核心价值观</w:t>
      </w:r>
      <w:r w:rsidR="00AE0EE7" w:rsidRPr="0056280B">
        <w:rPr>
          <w:rFonts w:ascii="宋体" w:hint="eastAsia"/>
          <w:b/>
          <w:color w:val="FF0000"/>
          <w:kern w:val="0"/>
          <w:sz w:val="24"/>
          <w:lang w:val="zh-CN"/>
        </w:rPr>
        <w:t>——“爱国、敬业、诚信、友善”</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第二节</w:t>
      </w:r>
      <w:r>
        <w:rPr>
          <w:rFonts w:ascii="宋体"/>
          <w:sz w:val="24"/>
          <w:lang w:val="zh-CN"/>
        </w:rPr>
        <w:t xml:space="preserve">  </w:t>
      </w:r>
      <w:r>
        <w:rPr>
          <w:rFonts w:ascii="宋体" w:hint="eastAsia"/>
          <w:color w:val="000000"/>
          <w:kern w:val="0"/>
          <w:sz w:val="24"/>
          <w:lang w:val="zh-CN"/>
        </w:rPr>
        <w:t>中国象棋开局与布局的种类、技巧、基本杀招</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6" w:firstLine="480"/>
        <w:jc w:val="left"/>
        <w:rPr>
          <w:rFonts w:ascii="宋体" w:hint="eastAsia"/>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5</w:t>
        </w:r>
        <w:r>
          <w:rPr>
            <w:rFonts w:ascii="宋体"/>
            <w:color w:val="000000"/>
            <w:kern w:val="0"/>
            <w:sz w:val="24"/>
            <w:lang w:val="zh-CN"/>
          </w:rPr>
          <w:t>.</w:t>
        </w:r>
        <w:r>
          <w:rPr>
            <w:rFonts w:ascii="宋体"/>
            <w:color w:val="000000"/>
            <w:kern w:val="0"/>
            <w:sz w:val="24"/>
          </w:rPr>
          <w:t>2</w:t>
        </w:r>
        <w:r>
          <w:rPr>
            <w:rFonts w:ascii="宋体"/>
            <w:color w:val="000000"/>
            <w:kern w:val="0"/>
            <w:sz w:val="24"/>
            <w:lang w:val="zh-CN"/>
          </w:rPr>
          <w:t>.1</w:t>
        </w:r>
      </w:smartTag>
      <w:r>
        <w:rPr>
          <w:rFonts w:ascii="宋体" w:hint="eastAsia"/>
          <w:color w:val="000000"/>
          <w:kern w:val="0"/>
          <w:sz w:val="24"/>
          <w:lang w:val="zh-CN"/>
        </w:rPr>
        <w:t xml:space="preserve"> 中国象棋开局与布局的基本知识</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5.2.2</w:t>
        </w:r>
      </w:smartTag>
      <w:r>
        <w:rPr>
          <w:rFonts w:ascii="宋体" w:hint="eastAsia"/>
          <w:color w:val="000000"/>
          <w:kern w:val="0"/>
          <w:sz w:val="24"/>
        </w:rPr>
        <w:t xml:space="preserve"> 中国象棋开局与布局的种类与技巧</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5.2.3</w:t>
        </w:r>
      </w:smartTag>
      <w:r>
        <w:rPr>
          <w:rFonts w:ascii="宋体" w:hint="eastAsia"/>
          <w:color w:val="000000"/>
          <w:kern w:val="0"/>
          <w:sz w:val="24"/>
        </w:rPr>
        <w:t xml:space="preserve"> 常见布局陷阱例解</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布局、技巧、陷阱</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中国象棋开局与布局的基本知识、</w:t>
      </w:r>
      <w:r>
        <w:rPr>
          <w:rFonts w:ascii="宋体" w:hint="eastAsia"/>
          <w:color w:val="000000"/>
          <w:kern w:val="0"/>
          <w:sz w:val="24"/>
        </w:rPr>
        <w:t>种类、技巧、常见布局陷阱</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sz w:val="24"/>
        </w:rPr>
        <w:t>中国</w:t>
      </w:r>
      <w:r>
        <w:rPr>
          <w:rFonts w:ascii="宋体" w:hint="eastAsia"/>
          <w:color w:val="000000"/>
          <w:kern w:val="0"/>
          <w:sz w:val="24"/>
          <w:lang w:val="zh-CN"/>
        </w:rPr>
        <w:t>象棋开局与布局的种类、技巧、基本杀招</w:t>
      </w:r>
      <w:r>
        <w:rPr>
          <w:rFonts w:ascii="宋体" w:hint="eastAsia"/>
          <w:sz w:val="24"/>
          <w:lang w:val="zh-CN"/>
        </w:rPr>
        <w:t>。</w:t>
      </w:r>
    </w:p>
    <w:p w:rsidR="00663572" w:rsidRDefault="00663572">
      <w:pPr>
        <w:tabs>
          <w:tab w:val="left" w:pos="1260"/>
        </w:tabs>
        <w:autoSpaceDE w:val="0"/>
        <w:autoSpaceDN w:val="0"/>
        <w:spacing w:line="360" w:lineRule="exact"/>
        <w:ind w:left="540"/>
        <w:rPr>
          <w:rFonts w:ascii="宋体" w:hint="eastAsia"/>
          <w:sz w:val="24"/>
          <w:lang w:val="zh-CN"/>
        </w:rPr>
      </w:pPr>
      <w:r>
        <w:rPr>
          <w:rFonts w:ascii="宋体" w:hint="eastAsia"/>
          <w:sz w:val="24"/>
          <w:lang w:val="zh-CN"/>
        </w:rPr>
        <w:t>（三）思考与实践</w:t>
      </w:r>
    </w:p>
    <w:p w:rsidR="0079602F" w:rsidRDefault="0079602F">
      <w:pPr>
        <w:tabs>
          <w:tab w:val="left" w:pos="1260"/>
        </w:tabs>
        <w:autoSpaceDE w:val="0"/>
        <w:autoSpaceDN w:val="0"/>
        <w:spacing w:line="360" w:lineRule="exact"/>
        <w:ind w:left="540"/>
        <w:rPr>
          <w:rFonts w:ascii="宋体"/>
          <w:sz w:val="24"/>
          <w:lang w:val="zh-CN"/>
        </w:rPr>
      </w:pPr>
      <w:r>
        <w:rPr>
          <w:rFonts w:ascii="宋体" w:hint="eastAsia"/>
          <w:sz w:val="24"/>
          <w:lang w:val="zh-CN"/>
        </w:rPr>
        <w:t xml:space="preserve">      思考：</w:t>
      </w:r>
    </w:p>
    <w:p w:rsidR="00663572" w:rsidRPr="00562C90" w:rsidRDefault="00663572">
      <w:pPr>
        <w:tabs>
          <w:tab w:val="left" w:pos="0"/>
        </w:tabs>
        <w:autoSpaceDE w:val="0"/>
        <w:autoSpaceDN w:val="0"/>
        <w:spacing w:line="360" w:lineRule="exact"/>
        <w:ind w:left="1260"/>
      </w:pPr>
      <w:r w:rsidRPr="00562C90">
        <w:rPr>
          <w:bCs/>
        </w:rPr>
        <w:t>1</w:t>
      </w:r>
      <w:r w:rsidRPr="00562C90">
        <w:rPr>
          <w:rFonts w:hint="eastAsia"/>
          <w:bCs/>
        </w:rPr>
        <w:t>、中国象棋开局基本原理是什么</w:t>
      </w:r>
      <w:r w:rsidRPr="00562C90">
        <w:rPr>
          <w:bCs/>
        </w:rPr>
        <w:t>?</w:t>
      </w:r>
      <w:r w:rsidRPr="00562C90">
        <w:t xml:space="preserve"> </w:t>
      </w:r>
    </w:p>
    <w:p w:rsidR="00663572" w:rsidRPr="00562C90" w:rsidRDefault="00663572">
      <w:pPr>
        <w:tabs>
          <w:tab w:val="left" w:pos="0"/>
        </w:tabs>
        <w:autoSpaceDE w:val="0"/>
        <w:autoSpaceDN w:val="0"/>
        <w:spacing w:line="360" w:lineRule="exact"/>
        <w:ind w:left="1260"/>
        <w:rPr>
          <w:bCs/>
        </w:rPr>
      </w:pPr>
      <w:r w:rsidRPr="00562C90">
        <w:rPr>
          <w:bCs/>
        </w:rPr>
        <w:t>2</w:t>
      </w:r>
      <w:r w:rsidRPr="00562C90">
        <w:rPr>
          <w:rFonts w:hint="eastAsia"/>
          <w:bCs/>
        </w:rPr>
        <w:t>、中国象棋开局与布局常见的种类有哪些</w:t>
      </w:r>
      <w:r w:rsidRPr="00562C90">
        <w:rPr>
          <w:bCs/>
        </w:rPr>
        <w:t>?</w:t>
      </w:r>
    </w:p>
    <w:p w:rsidR="00663572" w:rsidRPr="00562C90" w:rsidRDefault="00663572">
      <w:pPr>
        <w:rPr>
          <w:rFonts w:hint="eastAsia"/>
        </w:rPr>
      </w:pPr>
      <w:r w:rsidRPr="00562C90">
        <w:t xml:space="preserve">            3</w:t>
      </w:r>
      <w:r w:rsidRPr="00562C90">
        <w:rPr>
          <w:rFonts w:hint="eastAsia"/>
        </w:rPr>
        <w:t>、有哪些常见布局陷阱？</w:t>
      </w:r>
    </w:p>
    <w:p w:rsidR="0079602F" w:rsidRPr="00D90973" w:rsidRDefault="0079602F" w:rsidP="0079602F">
      <w:pPr>
        <w:ind w:firstLineChars="600" w:firstLine="1260"/>
        <w:rPr>
          <w:rFonts w:hint="eastAsia"/>
        </w:rPr>
      </w:pPr>
      <w:r w:rsidRPr="00D90973">
        <w:rPr>
          <w:rFonts w:hint="eastAsia"/>
        </w:rPr>
        <w:t>实践：</w:t>
      </w:r>
    </w:p>
    <w:p w:rsidR="0079602F" w:rsidRDefault="0079602F" w:rsidP="0079602F">
      <w:pPr>
        <w:ind w:firstLineChars="600" w:firstLine="1260"/>
        <w:rPr>
          <w:rFonts w:hint="eastAsia"/>
        </w:rPr>
      </w:pPr>
      <w:r>
        <w:rPr>
          <w:rFonts w:hint="eastAsia"/>
        </w:rPr>
        <w:t>1</w:t>
      </w:r>
      <w:r>
        <w:rPr>
          <w:rFonts w:hint="eastAsia"/>
        </w:rPr>
        <w:t>、</w:t>
      </w:r>
      <w:r w:rsidRPr="000C54B4">
        <w:rPr>
          <w:rFonts w:hint="eastAsia"/>
        </w:rPr>
        <w:t>“天天象棋”</w:t>
      </w:r>
      <w:r>
        <w:rPr>
          <w:rFonts w:hint="eastAsia"/>
        </w:rPr>
        <w:t>残局闯关</w:t>
      </w:r>
    </w:p>
    <w:p w:rsidR="0079602F" w:rsidRDefault="0079602F" w:rsidP="0079602F">
      <w:pPr>
        <w:ind w:firstLineChars="600" w:firstLine="1260"/>
        <w:rPr>
          <w:b/>
        </w:rPr>
      </w:pPr>
      <w:r>
        <w:rPr>
          <w:rFonts w:hint="eastAsia"/>
        </w:rPr>
        <w:t>2</w:t>
      </w:r>
      <w:r>
        <w:rPr>
          <w:rFonts w:hint="eastAsia"/>
        </w:rPr>
        <w:t>、</w:t>
      </w:r>
      <w:r w:rsidRPr="000C54B4">
        <w:rPr>
          <w:rFonts w:hint="eastAsia"/>
        </w:rPr>
        <w:t>“天天象棋”</w:t>
      </w:r>
      <w:r>
        <w:rPr>
          <w:rFonts w:hint="eastAsia"/>
        </w:rPr>
        <w:t>人机对战</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（四）教学方法与手段</w:t>
      </w:r>
    </w:p>
    <w:p w:rsidR="00663572" w:rsidRDefault="00663572">
      <w:pPr>
        <w:ind w:firstLineChars="200" w:firstLine="480"/>
        <w:rPr>
          <w:b/>
        </w:rPr>
      </w:pPr>
      <w:r>
        <w:rPr>
          <w:rFonts w:ascii="宋体" w:hint="eastAsia"/>
          <w:sz w:val="24"/>
          <w:lang w:val="zh-CN"/>
        </w:rPr>
        <w:t>本章教学主要采用的方法和手段：课堂讲授、多媒体教学、网络辅助教学、分组讨论、课堂讨论等。</w:t>
      </w:r>
    </w:p>
    <w:p w:rsidR="00663572" w:rsidRDefault="00663572">
      <w:pPr>
        <w:ind w:firstLineChars="300" w:firstLine="630"/>
      </w:pPr>
    </w:p>
    <w:p w:rsidR="00663572" w:rsidRDefault="00663572">
      <w:pPr>
        <w:autoSpaceDE w:val="0"/>
        <w:autoSpaceDN w:val="0"/>
        <w:spacing w:line="360" w:lineRule="exact"/>
        <w:ind w:left="600"/>
        <w:rPr>
          <w:rFonts w:ascii="宋体"/>
          <w:b/>
          <w:sz w:val="24"/>
          <w:lang w:val="zh-CN"/>
        </w:rPr>
      </w:pPr>
      <w:r>
        <w:rPr>
          <w:rFonts w:hint="eastAsia"/>
          <w:b/>
        </w:rPr>
        <w:t>第六章</w:t>
      </w:r>
      <w:r>
        <w:rPr>
          <w:b/>
        </w:rPr>
        <w:t xml:space="preserve">  </w:t>
      </w:r>
      <w:r>
        <w:rPr>
          <w:rFonts w:hint="eastAsia"/>
          <w:b/>
        </w:rPr>
        <w:t>中国象棋兵法应用</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（一）目的与要求</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1. </w:t>
      </w:r>
      <w:r>
        <w:rPr>
          <w:rFonts w:ascii="宋体" w:hint="eastAsia"/>
          <w:sz w:val="24"/>
          <w:lang w:val="zh-CN"/>
        </w:rPr>
        <w:t>了解</w:t>
      </w:r>
      <w:r>
        <w:rPr>
          <w:rFonts w:ascii="宋体" w:hint="eastAsia"/>
          <w:color w:val="000000"/>
          <w:kern w:val="0"/>
          <w:sz w:val="24"/>
          <w:lang w:val="zh-CN"/>
        </w:rPr>
        <w:t>中国象棋常用兵法的含义、特点和用法</w:t>
      </w:r>
      <w:r w:rsidR="00182994">
        <w:rPr>
          <w:rFonts w:ascii="宋体" w:hint="eastAsia"/>
          <w:color w:val="000000"/>
          <w:kern w:val="0"/>
          <w:sz w:val="24"/>
          <w:lang w:val="zh-CN"/>
        </w:rPr>
        <w:t>，</w:t>
      </w:r>
      <w:r w:rsidR="00182994" w:rsidRPr="0056280B">
        <w:rPr>
          <w:rFonts w:ascii="宋体"/>
          <w:b/>
          <w:color w:val="FF0000"/>
          <w:kern w:val="0"/>
          <w:sz w:val="24"/>
          <w:lang w:val="zh-CN"/>
        </w:rPr>
        <w:t>注重社会主义核心价值观</w:t>
      </w:r>
      <w:r w:rsidR="00182994" w:rsidRPr="0056280B">
        <w:rPr>
          <w:rFonts w:ascii="宋体" w:hint="eastAsia"/>
          <w:b/>
          <w:color w:val="FF0000"/>
          <w:kern w:val="0"/>
          <w:sz w:val="24"/>
          <w:lang w:val="zh-CN"/>
        </w:rPr>
        <w:t>——“爱国、敬业、诚信、友善”</w:t>
      </w:r>
      <w:r w:rsidR="00182994">
        <w:rPr>
          <w:rFonts w:ascii="宋体" w:hint="eastAsia"/>
          <w:b/>
          <w:color w:val="FF0000"/>
          <w:kern w:val="0"/>
          <w:szCs w:val="21"/>
          <w:lang w:val="zh-CN"/>
        </w:rPr>
        <w:t>。</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2. </w:t>
      </w:r>
      <w:r>
        <w:rPr>
          <w:rFonts w:ascii="宋体" w:hint="eastAsia"/>
          <w:sz w:val="24"/>
        </w:rPr>
        <w:t>熟悉孙子兵法在中国象棋中运用的经典棋局</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3. </w:t>
      </w:r>
      <w:r>
        <w:rPr>
          <w:rFonts w:ascii="宋体" w:hint="eastAsia"/>
          <w:sz w:val="24"/>
          <w:lang w:val="zh-CN"/>
        </w:rPr>
        <w:t>熟悉</w:t>
      </w:r>
      <w:r>
        <w:rPr>
          <w:rFonts w:ascii="宋体" w:hint="eastAsia"/>
          <w:color w:val="000000"/>
          <w:kern w:val="0"/>
          <w:sz w:val="24"/>
        </w:rPr>
        <w:t>三十六计运用在中国象棋的经典棋局</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（二）教学内容</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第一节</w:t>
      </w:r>
      <w:r>
        <w:rPr>
          <w:rFonts w:ascii="宋体"/>
          <w:sz w:val="24"/>
          <w:lang w:val="zh-CN"/>
        </w:rPr>
        <w:t xml:space="preserve">  </w:t>
      </w:r>
      <w:r>
        <w:rPr>
          <w:rFonts w:ascii="宋体" w:hint="eastAsia"/>
          <w:color w:val="000000"/>
          <w:kern w:val="0"/>
          <w:sz w:val="24"/>
          <w:lang w:val="zh-CN"/>
        </w:rPr>
        <w:t>中国象棋</w:t>
      </w:r>
      <w:r>
        <w:rPr>
          <w:rFonts w:ascii="宋体" w:hint="eastAsia"/>
          <w:color w:val="000000"/>
          <w:kern w:val="0"/>
          <w:sz w:val="24"/>
        </w:rPr>
        <w:t>兵法概述</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w:t>
        </w:r>
        <w:r>
          <w:rPr>
            <w:rFonts w:ascii="宋体"/>
            <w:color w:val="000000"/>
            <w:kern w:val="0"/>
            <w:sz w:val="24"/>
            <w:lang w:val="zh-CN"/>
          </w:rPr>
          <w:t>.1.1</w:t>
        </w:r>
      </w:smartTag>
      <w:r>
        <w:rPr>
          <w:rFonts w:ascii="宋体"/>
          <w:color w:val="000000"/>
          <w:kern w:val="0"/>
          <w:sz w:val="24"/>
          <w:lang w:val="zh-CN"/>
        </w:rPr>
        <w:t xml:space="preserve"> </w:t>
      </w:r>
      <w:r>
        <w:rPr>
          <w:rFonts w:ascii="宋体" w:hint="eastAsia"/>
          <w:color w:val="000000"/>
          <w:kern w:val="0"/>
          <w:sz w:val="24"/>
          <w:lang w:val="zh-CN"/>
        </w:rPr>
        <w:t>常用兵法的含义</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w:t>
        </w:r>
        <w:r>
          <w:rPr>
            <w:rFonts w:ascii="宋体"/>
            <w:color w:val="000000"/>
            <w:kern w:val="0"/>
            <w:sz w:val="24"/>
          </w:rPr>
          <w:t>.1.2</w:t>
        </w:r>
      </w:smartTag>
      <w:r>
        <w:rPr>
          <w:rFonts w:ascii="宋体"/>
          <w:color w:val="000000"/>
          <w:kern w:val="0"/>
          <w:sz w:val="24"/>
        </w:rPr>
        <w:t xml:space="preserve"> </w:t>
      </w:r>
      <w:r>
        <w:rPr>
          <w:rFonts w:ascii="宋体" w:hint="eastAsia"/>
          <w:color w:val="000000"/>
          <w:kern w:val="0"/>
          <w:sz w:val="24"/>
          <w:lang w:val="zh-CN"/>
        </w:rPr>
        <w:t>常用兵法的特点</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6.1.3</w:t>
        </w:r>
      </w:smartTag>
      <w:r>
        <w:rPr>
          <w:rFonts w:ascii="宋体" w:hint="eastAsia"/>
          <w:color w:val="000000"/>
          <w:kern w:val="0"/>
          <w:sz w:val="24"/>
        </w:rPr>
        <w:t xml:space="preserve"> </w:t>
      </w:r>
      <w:r>
        <w:rPr>
          <w:rFonts w:ascii="宋体" w:hint="eastAsia"/>
          <w:color w:val="000000"/>
          <w:kern w:val="0"/>
          <w:sz w:val="24"/>
          <w:lang w:val="zh-CN"/>
        </w:rPr>
        <w:t>常用兵法的用法</w:t>
      </w:r>
    </w:p>
    <w:p w:rsidR="00663572" w:rsidRDefault="00663572">
      <w:pPr>
        <w:autoSpaceDE w:val="0"/>
        <w:autoSpaceDN w:val="0"/>
        <w:spacing w:line="360" w:lineRule="exact"/>
        <w:ind w:left="1260"/>
        <w:rPr>
          <w:rFonts w:ascii="宋体"/>
          <w:sz w:val="24"/>
          <w:lang w:val="zh-CN"/>
        </w:rPr>
      </w:pPr>
      <w:r>
        <w:rPr>
          <w:rFonts w:ascii="宋体"/>
          <w:sz w:val="24"/>
          <w:lang w:val="zh-CN"/>
        </w:rPr>
        <w:lastRenderedPageBreak/>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兵法、含义、特点、用法</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中国象棋常用兵法的含义、特点和用法</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了解</w:t>
      </w:r>
      <w:r>
        <w:rPr>
          <w:rFonts w:ascii="宋体" w:hint="eastAsia"/>
          <w:color w:val="000000"/>
          <w:kern w:val="0"/>
          <w:sz w:val="24"/>
          <w:lang w:val="zh-CN"/>
        </w:rPr>
        <w:t>中国象棋常用兵法的含义、特点和用法</w:t>
      </w:r>
      <w:r w:rsidR="0056280B">
        <w:rPr>
          <w:rFonts w:ascii="宋体" w:hint="eastAsia"/>
          <w:color w:val="000000"/>
          <w:kern w:val="0"/>
          <w:sz w:val="24"/>
          <w:lang w:val="zh-CN"/>
        </w:rPr>
        <w:t>，</w:t>
      </w:r>
      <w:r w:rsidR="0056280B" w:rsidRPr="0056280B">
        <w:rPr>
          <w:rFonts w:ascii="宋体"/>
          <w:b/>
          <w:color w:val="FF0000"/>
          <w:kern w:val="0"/>
          <w:sz w:val="24"/>
          <w:lang w:val="zh-CN"/>
        </w:rPr>
        <w:t>注重社会主义核心价值观</w:t>
      </w:r>
      <w:r w:rsidR="0056280B" w:rsidRPr="0056280B">
        <w:rPr>
          <w:rFonts w:ascii="宋体" w:hint="eastAsia"/>
          <w:b/>
          <w:color w:val="FF0000"/>
          <w:kern w:val="0"/>
          <w:sz w:val="24"/>
          <w:lang w:val="zh-CN"/>
        </w:rPr>
        <w:t>——“爱国、敬业、诚信、友善”</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第二节</w:t>
      </w:r>
      <w:r>
        <w:rPr>
          <w:rFonts w:ascii="宋体"/>
          <w:sz w:val="24"/>
          <w:lang w:val="zh-CN"/>
        </w:rPr>
        <w:t xml:space="preserve">  </w:t>
      </w:r>
      <w:r>
        <w:rPr>
          <w:rFonts w:ascii="宋体" w:hint="eastAsia"/>
          <w:color w:val="000000"/>
          <w:kern w:val="0"/>
          <w:sz w:val="24"/>
        </w:rPr>
        <w:t>孙子兵法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w:t>
        </w:r>
        <w:r>
          <w:rPr>
            <w:rFonts w:ascii="宋体"/>
            <w:color w:val="000000"/>
            <w:kern w:val="0"/>
            <w:sz w:val="24"/>
            <w:lang w:val="zh-CN"/>
          </w:rPr>
          <w:t>.</w:t>
        </w:r>
        <w:r>
          <w:rPr>
            <w:rFonts w:ascii="宋体"/>
            <w:color w:val="000000"/>
            <w:kern w:val="0"/>
            <w:sz w:val="24"/>
          </w:rPr>
          <w:t>2</w:t>
        </w:r>
        <w:r>
          <w:rPr>
            <w:rFonts w:ascii="宋体"/>
            <w:color w:val="000000"/>
            <w:kern w:val="0"/>
            <w:sz w:val="24"/>
            <w:lang w:val="zh-CN"/>
          </w:rPr>
          <w:t>.1</w:t>
        </w:r>
      </w:smartTag>
      <w:r>
        <w:rPr>
          <w:rFonts w:ascii="宋体" w:hint="eastAsia"/>
          <w:color w:val="000000"/>
          <w:kern w:val="0"/>
          <w:sz w:val="24"/>
          <w:lang w:val="zh-CN"/>
        </w:rPr>
        <w:t xml:space="preserve"> </w:t>
      </w:r>
      <w:r>
        <w:rPr>
          <w:rFonts w:ascii="宋体" w:hint="eastAsia"/>
          <w:color w:val="000000"/>
          <w:kern w:val="0"/>
          <w:sz w:val="24"/>
        </w:rPr>
        <w:t>孙子兵法概述</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6.2.2</w:t>
        </w:r>
      </w:smartTag>
      <w:r>
        <w:rPr>
          <w:rFonts w:ascii="宋体" w:hint="eastAsia"/>
          <w:color w:val="000000"/>
          <w:kern w:val="0"/>
          <w:sz w:val="24"/>
        </w:rPr>
        <w:t xml:space="preserve"> 中局阶段如何运用孙子兵法</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6.2.3</w:t>
        </w:r>
      </w:smartTag>
      <w:r>
        <w:rPr>
          <w:rFonts w:ascii="宋体" w:hint="eastAsia"/>
          <w:color w:val="000000"/>
          <w:kern w:val="0"/>
          <w:sz w:val="24"/>
        </w:rPr>
        <w:t xml:space="preserve"> 残局阶段如何运用孙子兵法</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孙子兵法、中局阶段、残局阶段</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rPr>
        <w:t>孙子兵法概述，中局阶段如何运用孙子兵法，残局阶段如何运用孙子兵法</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rPr>
        <w:t>熟悉孙子兵法及其在中国象棋中的经典应用</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第三节</w:t>
      </w:r>
      <w:r>
        <w:rPr>
          <w:rFonts w:ascii="宋体"/>
          <w:sz w:val="24"/>
          <w:lang w:val="zh-CN"/>
        </w:rPr>
        <w:t xml:space="preserve">  </w:t>
      </w:r>
      <w:r>
        <w:rPr>
          <w:rFonts w:ascii="宋体" w:hint="eastAsia"/>
          <w:color w:val="000000"/>
          <w:kern w:val="0"/>
          <w:sz w:val="24"/>
        </w:rPr>
        <w:t>三十六计</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w:t>
        </w:r>
        <w:r>
          <w:rPr>
            <w:rFonts w:ascii="宋体"/>
            <w:color w:val="000000"/>
            <w:kern w:val="0"/>
            <w:sz w:val="24"/>
            <w:lang w:val="zh-CN"/>
          </w:rPr>
          <w:t>.</w:t>
        </w:r>
        <w:r>
          <w:rPr>
            <w:rFonts w:ascii="宋体"/>
            <w:color w:val="000000"/>
            <w:kern w:val="0"/>
            <w:sz w:val="24"/>
          </w:rPr>
          <w:t>3</w:t>
        </w:r>
        <w:r>
          <w:rPr>
            <w:rFonts w:ascii="宋体"/>
            <w:color w:val="000000"/>
            <w:kern w:val="0"/>
            <w:sz w:val="24"/>
            <w:lang w:val="zh-CN"/>
          </w:rPr>
          <w:t>.1</w:t>
        </w:r>
      </w:smartTag>
      <w:r>
        <w:rPr>
          <w:rFonts w:ascii="宋体" w:hint="eastAsia"/>
          <w:color w:val="000000"/>
          <w:kern w:val="0"/>
          <w:sz w:val="24"/>
          <w:lang w:val="zh-CN"/>
        </w:rPr>
        <w:t xml:space="preserve"> </w:t>
      </w:r>
      <w:r>
        <w:rPr>
          <w:rFonts w:ascii="宋体" w:hint="eastAsia"/>
          <w:color w:val="000000"/>
          <w:kern w:val="0"/>
          <w:sz w:val="24"/>
        </w:rPr>
        <w:t>三十六计概述</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6.3.2</w:t>
        </w:r>
      </w:smartTag>
      <w:r>
        <w:rPr>
          <w:rFonts w:ascii="宋体" w:hint="eastAsia"/>
          <w:color w:val="000000"/>
          <w:kern w:val="0"/>
          <w:sz w:val="24"/>
        </w:rPr>
        <w:t xml:space="preserve"> 三十六计运用在中国象棋</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声东击西、顺手牵羊、调虎离山、关门捉贼、反客为主、连环计</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rPr>
        <w:t>三十六计概述，三十六计运用在中国象棋</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lang w:val="zh-CN"/>
        </w:rPr>
        <w:t>声东击西、顺手牵羊、调虎离山、关门捉贼、反客为主、连环计</w:t>
      </w:r>
      <w:r>
        <w:rPr>
          <w:rFonts w:ascii="宋体" w:hint="eastAsia"/>
          <w:color w:val="000000"/>
          <w:kern w:val="0"/>
          <w:sz w:val="24"/>
        </w:rPr>
        <w:t>等三十六计运用在中国象棋的经典棋局</w:t>
      </w:r>
      <w:r>
        <w:rPr>
          <w:rFonts w:ascii="宋体" w:hint="eastAsia"/>
          <w:sz w:val="24"/>
          <w:lang w:val="zh-CN"/>
        </w:rPr>
        <w:t>。</w:t>
      </w:r>
    </w:p>
    <w:p w:rsidR="00663572" w:rsidRDefault="00663572">
      <w:pPr>
        <w:tabs>
          <w:tab w:val="left" w:pos="1260"/>
        </w:tabs>
        <w:autoSpaceDE w:val="0"/>
        <w:autoSpaceDN w:val="0"/>
        <w:spacing w:line="360" w:lineRule="exact"/>
        <w:ind w:left="540"/>
        <w:rPr>
          <w:rFonts w:ascii="宋体" w:hint="eastAsia"/>
          <w:sz w:val="24"/>
          <w:lang w:val="zh-CN"/>
        </w:rPr>
      </w:pPr>
      <w:r>
        <w:rPr>
          <w:rFonts w:ascii="宋体" w:hint="eastAsia"/>
          <w:sz w:val="24"/>
          <w:lang w:val="zh-CN"/>
        </w:rPr>
        <w:t>（三）思考与实践</w:t>
      </w:r>
    </w:p>
    <w:p w:rsidR="0079602F" w:rsidRDefault="0079602F">
      <w:pPr>
        <w:tabs>
          <w:tab w:val="left" w:pos="1260"/>
        </w:tabs>
        <w:autoSpaceDE w:val="0"/>
        <w:autoSpaceDN w:val="0"/>
        <w:spacing w:line="360" w:lineRule="exact"/>
        <w:ind w:left="540"/>
        <w:rPr>
          <w:rFonts w:ascii="宋体"/>
          <w:sz w:val="24"/>
          <w:lang w:val="zh-CN"/>
        </w:rPr>
      </w:pPr>
      <w:r>
        <w:rPr>
          <w:rFonts w:ascii="宋体" w:hint="eastAsia"/>
          <w:sz w:val="24"/>
          <w:lang w:val="zh-CN"/>
        </w:rPr>
        <w:t xml:space="preserve">      思考：</w:t>
      </w:r>
    </w:p>
    <w:p w:rsidR="00663572" w:rsidRPr="00562C90" w:rsidRDefault="00663572">
      <w:pPr>
        <w:tabs>
          <w:tab w:val="left" w:pos="0"/>
        </w:tabs>
        <w:autoSpaceDE w:val="0"/>
        <w:autoSpaceDN w:val="0"/>
        <w:spacing w:line="360" w:lineRule="exact"/>
        <w:ind w:left="1260"/>
      </w:pPr>
      <w:r w:rsidRPr="00562C90">
        <w:rPr>
          <w:bCs/>
        </w:rPr>
        <w:t>1</w:t>
      </w:r>
      <w:r w:rsidRPr="00562C90">
        <w:rPr>
          <w:rFonts w:hint="eastAsia"/>
          <w:bCs/>
        </w:rPr>
        <w:t>、中国象棋常用的兵法有哪些</w:t>
      </w:r>
      <w:r w:rsidRPr="00562C90">
        <w:rPr>
          <w:bCs/>
        </w:rPr>
        <w:t>?</w:t>
      </w:r>
      <w:r w:rsidRPr="00562C90">
        <w:t xml:space="preserve"> </w:t>
      </w:r>
    </w:p>
    <w:p w:rsidR="00663572" w:rsidRPr="00562C90" w:rsidRDefault="00663572">
      <w:pPr>
        <w:tabs>
          <w:tab w:val="left" w:pos="0"/>
        </w:tabs>
        <w:autoSpaceDE w:val="0"/>
        <w:autoSpaceDN w:val="0"/>
        <w:spacing w:line="360" w:lineRule="exact"/>
        <w:ind w:left="1260"/>
        <w:rPr>
          <w:bCs/>
        </w:rPr>
      </w:pPr>
      <w:r w:rsidRPr="00562C90">
        <w:rPr>
          <w:bCs/>
        </w:rPr>
        <w:t>2</w:t>
      </w:r>
      <w:r w:rsidRPr="00562C90">
        <w:rPr>
          <w:rFonts w:hint="eastAsia"/>
          <w:bCs/>
        </w:rPr>
        <w:t>、孙子兵法在中局阶段和残局阶段的运用有何特征</w:t>
      </w:r>
      <w:r w:rsidRPr="00562C90">
        <w:rPr>
          <w:bCs/>
        </w:rPr>
        <w:t>?</w:t>
      </w:r>
    </w:p>
    <w:p w:rsidR="00663572" w:rsidRPr="00562C90" w:rsidRDefault="00663572">
      <w:pPr>
        <w:rPr>
          <w:rFonts w:hint="eastAsia"/>
        </w:rPr>
      </w:pPr>
      <w:r w:rsidRPr="00562C90">
        <w:t xml:space="preserve">            3</w:t>
      </w:r>
      <w:r w:rsidRPr="00562C90">
        <w:rPr>
          <w:rFonts w:hint="eastAsia"/>
        </w:rPr>
        <w:t>、把三十六计分为</w:t>
      </w:r>
      <w:r w:rsidRPr="00562C90">
        <w:rPr>
          <w:rFonts w:hint="eastAsia"/>
        </w:rPr>
        <w:t>6</w:t>
      </w:r>
      <w:r w:rsidRPr="00562C90">
        <w:rPr>
          <w:rFonts w:hint="eastAsia"/>
        </w:rPr>
        <w:t>组运用在中国象棋，这</w:t>
      </w:r>
      <w:r w:rsidRPr="00562C90">
        <w:rPr>
          <w:rFonts w:hint="eastAsia"/>
        </w:rPr>
        <w:t>6</w:t>
      </w:r>
      <w:r w:rsidRPr="00562C90">
        <w:rPr>
          <w:rFonts w:hint="eastAsia"/>
        </w:rPr>
        <w:t>组的具体计谋是什么？</w:t>
      </w:r>
    </w:p>
    <w:p w:rsidR="0079602F" w:rsidRPr="00562C90" w:rsidRDefault="0079602F" w:rsidP="0079602F">
      <w:pPr>
        <w:ind w:firstLineChars="600" w:firstLine="1260"/>
        <w:rPr>
          <w:rFonts w:hint="eastAsia"/>
        </w:rPr>
      </w:pPr>
      <w:r w:rsidRPr="00562C90">
        <w:rPr>
          <w:rFonts w:hint="eastAsia"/>
        </w:rPr>
        <w:t>实践：</w:t>
      </w:r>
    </w:p>
    <w:p w:rsidR="0079602F" w:rsidRDefault="0079602F" w:rsidP="0079602F">
      <w:pPr>
        <w:ind w:firstLineChars="600" w:firstLine="1260"/>
        <w:rPr>
          <w:rFonts w:hint="eastAsia"/>
        </w:rPr>
      </w:pPr>
      <w:r>
        <w:rPr>
          <w:rFonts w:hint="eastAsia"/>
        </w:rPr>
        <w:t>1</w:t>
      </w:r>
      <w:r>
        <w:rPr>
          <w:rFonts w:hint="eastAsia"/>
        </w:rPr>
        <w:t>、</w:t>
      </w:r>
      <w:r w:rsidRPr="000C54B4">
        <w:rPr>
          <w:rFonts w:hint="eastAsia"/>
        </w:rPr>
        <w:t>“天天象棋”</w:t>
      </w:r>
      <w:r>
        <w:rPr>
          <w:rFonts w:hint="eastAsia"/>
        </w:rPr>
        <w:t>残局闯关</w:t>
      </w:r>
    </w:p>
    <w:p w:rsidR="0079602F" w:rsidRDefault="0079602F" w:rsidP="0079602F">
      <w:pPr>
        <w:ind w:firstLineChars="600" w:firstLine="1260"/>
        <w:rPr>
          <w:b/>
        </w:rPr>
      </w:pPr>
      <w:r>
        <w:rPr>
          <w:rFonts w:hint="eastAsia"/>
        </w:rPr>
        <w:t>2</w:t>
      </w:r>
      <w:r>
        <w:rPr>
          <w:rFonts w:hint="eastAsia"/>
        </w:rPr>
        <w:t>、</w:t>
      </w:r>
      <w:r w:rsidRPr="000C54B4">
        <w:rPr>
          <w:rFonts w:hint="eastAsia"/>
        </w:rPr>
        <w:t>“天天象棋”</w:t>
      </w:r>
      <w:r>
        <w:rPr>
          <w:rFonts w:hint="eastAsia"/>
        </w:rPr>
        <w:t>人机对战</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（四）教学方法与手段</w:t>
      </w:r>
    </w:p>
    <w:p w:rsidR="00663572" w:rsidRDefault="00663572">
      <w:pPr>
        <w:ind w:firstLineChars="200" w:firstLine="480"/>
        <w:rPr>
          <w:b/>
        </w:rPr>
      </w:pPr>
      <w:r>
        <w:rPr>
          <w:rFonts w:ascii="宋体" w:hint="eastAsia"/>
          <w:sz w:val="24"/>
          <w:lang w:val="zh-CN"/>
        </w:rPr>
        <w:t>本章教学主要采用的方法和手段：课堂讲授、多媒体教学、网络辅助教学、分组讨论、课堂讨论等。</w:t>
      </w:r>
    </w:p>
    <w:p w:rsidR="00663572" w:rsidRDefault="00663572">
      <w:pPr>
        <w:ind w:firstLineChars="300" w:firstLine="630"/>
      </w:pPr>
    </w:p>
    <w:p w:rsidR="00663572" w:rsidRDefault="00663572">
      <w:pPr>
        <w:autoSpaceDE w:val="0"/>
        <w:autoSpaceDN w:val="0"/>
        <w:spacing w:line="360" w:lineRule="exact"/>
        <w:ind w:left="600"/>
        <w:rPr>
          <w:rFonts w:ascii="宋体"/>
          <w:b/>
          <w:sz w:val="24"/>
          <w:lang w:val="zh-CN"/>
        </w:rPr>
      </w:pPr>
      <w:r>
        <w:rPr>
          <w:rFonts w:hint="eastAsia"/>
          <w:b/>
        </w:rPr>
        <w:t>第七章</w:t>
      </w:r>
      <w:r>
        <w:rPr>
          <w:b/>
        </w:rPr>
        <w:t xml:space="preserve">  </w:t>
      </w:r>
      <w:r>
        <w:rPr>
          <w:rFonts w:hint="eastAsia"/>
          <w:b/>
        </w:rPr>
        <w:t>中国象棋精彩对局</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（一）目的与要求</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1. </w:t>
      </w:r>
      <w:r>
        <w:rPr>
          <w:rFonts w:ascii="宋体" w:hint="eastAsia"/>
          <w:sz w:val="24"/>
          <w:lang w:val="zh-CN"/>
        </w:rPr>
        <w:t>熟悉</w:t>
      </w:r>
      <w:r>
        <w:rPr>
          <w:rFonts w:ascii="宋体" w:hint="eastAsia"/>
          <w:color w:val="000000"/>
          <w:kern w:val="0"/>
          <w:sz w:val="24"/>
        </w:rPr>
        <w:t>杨官磷的布局和</w:t>
      </w:r>
      <w:r>
        <w:rPr>
          <w:rFonts w:ascii="宋体" w:hint="eastAsia"/>
          <w:color w:val="000000"/>
          <w:kern w:val="0"/>
          <w:sz w:val="24"/>
          <w:lang w:val="zh-CN"/>
        </w:rPr>
        <w:t>夺冠名局</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2. </w:t>
      </w:r>
      <w:r>
        <w:rPr>
          <w:rFonts w:ascii="宋体" w:hint="eastAsia"/>
          <w:sz w:val="24"/>
          <w:lang w:val="zh-CN"/>
        </w:rPr>
        <w:t>熟悉</w:t>
      </w:r>
      <w:r>
        <w:rPr>
          <w:rFonts w:ascii="宋体" w:hint="eastAsia"/>
          <w:color w:val="000000"/>
          <w:kern w:val="0"/>
          <w:sz w:val="24"/>
        </w:rPr>
        <w:t>许银川的棋艺特点和</w:t>
      </w:r>
      <w:r>
        <w:rPr>
          <w:rFonts w:ascii="宋体" w:hint="eastAsia"/>
          <w:color w:val="000000"/>
          <w:kern w:val="0"/>
          <w:sz w:val="24"/>
          <w:lang w:val="zh-CN"/>
        </w:rPr>
        <w:t>夺冠</w:t>
      </w:r>
      <w:r>
        <w:rPr>
          <w:rFonts w:ascii="宋体" w:hint="eastAsia"/>
          <w:color w:val="000000"/>
          <w:kern w:val="0"/>
          <w:sz w:val="24"/>
        </w:rPr>
        <w:t>妙局</w:t>
      </w:r>
    </w:p>
    <w:p w:rsidR="00663572" w:rsidRDefault="00663572">
      <w:pPr>
        <w:tabs>
          <w:tab w:val="left" w:pos="1620"/>
        </w:tabs>
        <w:autoSpaceDE w:val="0"/>
        <w:autoSpaceDN w:val="0"/>
        <w:spacing w:line="360" w:lineRule="exact"/>
        <w:ind w:firstLineChars="400" w:firstLine="960"/>
        <w:rPr>
          <w:rFonts w:ascii="宋体"/>
          <w:sz w:val="24"/>
          <w:lang w:val="zh-CN"/>
        </w:rPr>
      </w:pPr>
      <w:r>
        <w:rPr>
          <w:rFonts w:ascii="宋体"/>
          <w:sz w:val="24"/>
          <w:lang w:val="zh-CN"/>
        </w:rPr>
        <w:t xml:space="preserve">3. </w:t>
      </w:r>
      <w:r>
        <w:rPr>
          <w:rFonts w:ascii="宋体" w:hint="eastAsia"/>
          <w:sz w:val="24"/>
          <w:lang w:val="zh-CN"/>
        </w:rPr>
        <w:t>熟悉</w:t>
      </w:r>
      <w:r>
        <w:rPr>
          <w:rFonts w:ascii="宋体" w:hint="eastAsia"/>
          <w:color w:val="000000"/>
          <w:kern w:val="0"/>
          <w:sz w:val="24"/>
        </w:rPr>
        <w:t>杨官磷的布局和经典战役</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（二）教学内容</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第一节</w:t>
      </w:r>
      <w:r>
        <w:rPr>
          <w:rFonts w:ascii="宋体"/>
          <w:sz w:val="24"/>
          <w:lang w:val="zh-CN"/>
        </w:rPr>
        <w:t xml:space="preserve">  </w:t>
      </w:r>
      <w:r>
        <w:rPr>
          <w:rFonts w:ascii="宋体" w:hint="eastAsia"/>
          <w:color w:val="000000"/>
          <w:kern w:val="0"/>
          <w:sz w:val="24"/>
          <w:lang w:val="zh-CN"/>
        </w:rPr>
        <w:tab/>
        <w:t>柳大华象棋名局赏析</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color w:val="000000"/>
          <w:kern w:val="0"/>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7</w:t>
        </w:r>
        <w:r>
          <w:rPr>
            <w:rFonts w:ascii="宋体"/>
            <w:color w:val="000000"/>
            <w:kern w:val="0"/>
            <w:sz w:val="24"/>
            <w:lang w:val="zh-CN"/>
          </w:rPr>
          <w:t>.1.1</w:t>
        </w:r>
      </w:smartTag>
      <w:r>
        <w:rPr>
          <w:rFonts w:ascii="宋体"/>
          <w:color w:val="000000"/>
          <w:kern w:val="0"/>
          <w:sz w:val="24"/>
          <w:lang w:val="zh-CN"/>
        </w:rPr>
        <w:t xml:space="preserve"> </w:t>
      </w:r>
      <w:r>
        <w:rPr>
          <w:rFonts w:ascii="宋体" w:hint="eastAsia"/>
          <w:color w:val="000000"/>
          <w:kern w:val="0"/>
          <w:sz w:val="24"/>
          <w:lang w:val="zh-CN"/>
        </w:rPr>
        <w:t>柳大华历年夺冠纪略</w:t>
      </w:r>
    </w:p>
    <w:p w:rsidR="00663572" w:rsidRDefault="00663572">
      <w:pPr>
        <w:autoSpaceDE w:val="0"/>
        <w:autoSpaceDN w:val="0"/>
        <w:spacing w:line="360" w:lineRule="exact"/>
        <w:ind w:left="1138" w:firstLine="480"/>
        <w:jc w:val="left"/>
        <w:rPr>
          <w:rFonts w:ascii="宋体" w:hint="eastAsia"/>
          <w:color w:val="000000"/>
          <w:kern w:val="0"/>
          <w:sz w:val="24"/>
        </w:rPr>
      </w:pPr>
      <w:r>
        <w:rPr>
          <w:rFonts w:ascii="宋体" w:hint="eastAsia"/>
          <w:color w:val="000000"/>
          <w:kern w:val="0"/>
          <w:sz w:val="24"/>
        </w:rPr>
        <w:t>7</w:t>
      </w:r>
      <w:r>
        <w:rPr>
          <w:rFonts w:ascii="宋体"/>
          <w:color w:val="000000"/>
          <w:kern w:val="0"/>
          <w:sz w:val="24"/>
        </w:rPr>
        <w:t xml:space="preserve">.1.2 </w:t>
      </w:r>
      <w:r>
        <w:rPr>
          <w:rFonts w:ascii="宋体" w:hint="eastAsia"/>
          <w:color w:val="000000"/>
          <w:kern w:val="0"/>
          <w:sz w:val="24"/>
          <w:lang w:val="zh-CN"/>
        </w:rPr>
        <w:t>1978年全国棋类比赛个人赛：湖北 柳大华（红先胜）浙江 于幼华</w:t>
      </w:r>
    </w:p>
    <w:p w:rsidR="00663572" w:rsidRDefault="00663572">
      <w:pPr>
        <w:autoSpaceDE w:val="0"/>
        <w:autoSpaceDN w:val="0"/>
        <w:spacing w:line="360" w:lineRule="exact"/>
        <w:ind w:left="1138" w:firstLine="480"/>
        <w:jc w:val="left"/>
        <w:rPr>
          <w:rFonts w:ascii="宋体" w:hint="eastAsia"/>
          <w:color w:val="000000"/>
          <w:kern w:val="0"/>
          <w:sz w:val="24"/>
        </w:rPr>
      </w:pPr>
      <w:r>
        <w:rPr>
          <w:rFonts w:ascii="宋体" w:hint="eastAsia"/>
          <w:color w:val="000000"/>
          <w:kern w:val="0"/>
          <w:sz w:val="24"/>
        </w:rPr>
        <w:t xml:space="preserve">7.1.3 </w:t>
      </w:r>
      <w:r>
        <w:rPr>
          <w:rFonts w:ascii="宋体" w:hint="eastAsia"/>
          <w:color w:val="000000"/>
          <w:kern w:val="0"/>
          <w:sz w:val="24"/>
          <w:lang w:val="zh-CN"/>
        </w:rPr>
        <w:t>1980年全国棋类联赛：广东 杨官磷（红先负）湖北 柳大华</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lang w:val="zh-CN"/>
        </w:rPr>
        <w:t>柳大华、全国棋类比赛个人赛、全国棋类联赛</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lang w:val="zh-CN"/>
        </w:rPr>
        <w:t>柳大华历年夺冠纪略，1978年全国棋类比赛个人赛</w:t>
      </w:r>
      <w:r>
        <w:rPr>
          <w:rFonts w:ascii="宋体" w:hint="eastAsia"/>
          <w:color w:val="000000"/>
          <w:kern w:val="0"/>
          <w:sz w:val="24"/>
        </w:rPr>
        <w:t>中</w:t>
      </w:r>
      <w:r>
        <w:rPr>
          <w:rFonts w:ascii="宋体" w:hint="eastAsia"/>
          <w:color w:val="000000"/>
          <w:kern w:val="0"/>
          <w:sz w:val="24"/>
          <w:lang w:val="zh-CN"/>
        </w:rPr>
        <w:t>柳大华象棋名局赏析，1980年全国棋类联赛</w:t>
      </w:r>
      <w:r>
        <w:rPr>
          <w:rFonts w:ascii="宋体" w:hint="eastAsia"/>
          <w:color w:val="000000"/>
          <w:kern w:val="0"/>
          <w:sz w:val="24"/>
        </w:rPr>
        <w:t>中</w:t>
      </w:r>
      <w:r>
        <w:rPr>
          <w:rFonts w:ascii="宋体" w:hint="eastAsia"/>
          <w:color w:val="000000"/>
          <w:kern w:val="0"/>
          <w:sz w:val="24"/>
          <w:lang w:val="zh-CN"/>
        </w:rPr>
        <w:t>柳大华象棋名局赏析</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rPr>
        <w:t>杨官磷的布局和</w:t>
      </w:r>
      <w:r>
        <w:rPr>
          <w:rFonts w:ascii="宋体" w:hint="eastAsia"/>
          <w:color w:val="000000"/>
          <w:kern w:val="0"/>
          <w:sz w:val="24"/>
          <w:lang w:val="zh-CN"/>
        </w:rPr>
        <w:t>夺冠名局</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第二节</w:t>
      </w:r>
      <w:r>
        <w:rPr>
          <w:rFonts w:ascii="宋体"/>
          <w:sz w:val="24"/>
          <w:lang w:val="zh-CN"/>
        </w:rPr>
        <w:t xml:space="preserve">  </w:t>
      </w:r>
      <w:r>
        <w:rPr>
          <w:rFonts w:ascii="宋体" w:hint="eastAsia"/>
          <w:color w:val="000000"/>
          <w:kern w:val="0"/>
          <w:sz w:val="24"/>
        </w:rPr>
        <w:t>许银川象棋名局赏析</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7</w:t>
        </w:r>
        <w:r>
          <w:rPr>
            <w:rFonts w:ascii="宋体"/>
            <w:color w:val="000000"/>
            <w:kern w:val="0"/>
            <w:sz w:val="24"/>
            <w:lang w:val="zh-CN"/>
          </w:rPr>
          <w:t>.</w:t>
        </w:r>
        <w:r>
          <w:rPr>
            <w:rFonts w:ascii="宋体"/>
            <w:color w:val="000000"/>
            <w:kern w:val="0"/>
            <w:sz w:val="24"/>
          </w:rPr>
          <w:t>2</w:t>
        </w:r>
        <w:r>
          <w:rPr>
            <w:rFonts w:ascii="宋体"/>
            <w:color w:val="000000"/>
            <w:kern w:val="0"/>
            <w:sz w:val="24"/>
            <w:lang w:val="zh-CN"/>
          </w:rPr>
          <w:t>.1</w:t>
        </w:r>
      </w:smartTag>
      <w:r>
        <w:rPr>
          <w:rFonts w:ascii="宋体" w:hint="eastAsia"/>
          <w:color w:val="000000"/>
          <w:kern w:val="0"/>
          <w:sz w:val="24"/>
          <w:lang w:val="zh-CN"/>
        </w:rPr>
        <w:t xml:space="preserve"> </w:t>
      </w:r>
      <w:r>
        <w:rPr>
          <w:rFonts w:ascii="宋体" w:hint="eastAsia"/>
          <w:color w:val="000000"/>
          <w:kern w:val="0"/>
          <w:sz w:val="24"/>
        </w:rPr>
        <w:t>许银川历届夺冠纪略</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7.2.2</w:t>
        </w:r>
      </w:smartTag>
      <w:r>
        <w:rPr>
          <w:rFonts w:ascii="宋体" w:hint="eastAsia"/>
          <w:color w:val="000000"/>
          <w:kern w:val="0"/>
          <w:sz w:val="24"/>
        </w:rPr>
        <w:t xml:space="preserve"> 象棋超人许银川的棋艺特点</w:t>
      </w:r>
    </w:p>
    <w:p w:rsidR="00663572" w:rsidRDefault="00663572">
      <w:pPr>
        <w:autoSpaceDE w:val="0"/>
        <w:autoSpaceDN w:val="0"/>
        <w:spacing w:line="360" w:lineRule="exact"/>
        <w:ind w:left="1136"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7.2.3</w:t>
        </w:r>
      </w:smartTag>
      <w:r>
        <w:rPr>
          <w:rFonts w:ascii="宋体" w:hint="eastAsia"/>
          <w:color w:val="000000"/>
          <w:kern w:val="0"/>
          <w:sz w:val="24"/>
        </w:rPr>
        <w:t xml:space="preserve"> 新世纪初许银川妙局</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许银川、妙局</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知识点：</w:t>
      </w:r>
      <w:r>
        <w:rPr>
          <w:rFonts w:ascii="宋体" w:hint="eastAsia"/>
          <w:color w:val="000000"/>
          <w:kern w:val="0"/>
          <w:sz w:val="24"/>
        </w:rPr>
        <w:t>许银川历届夺冠纪略，棋超人许银川的棋艺特点，新世纪初许银川妙局</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rPr>
        <w:t>许银川的棋艺特点和</w:t>
      </w:r>
      <w:r>
        <w:rPr>
          <w:rFonts w:ascii="宋体" w:hint="eastAsia"/>
          <w:color w:val="000000"/>
          <w:kern w:val="0"/>
          <w:sz w:val="24"/>
          <w:lang w:val="zh-CN"/>
        </w:rPr>
        <w:t>夺冠</w:t>
      </w:r>
      <w:r>
        <w:rPr>
          <w:rFonts w:ascii="宋体" w:hint="eastAsia"/>
          <w:color w:val="000000"/>
          <w:kern w:val="0"/>
          <w:sz w:val="24"/>
        </w:rPr>
        <w:t>妙局</w:t>
      </w:r>
      <w:r>
        <w:rPr>
          <w:rFonts w:ascii="宋体" w:hint="eastAsia"/>
          <w:sz w:val="24"/>
          <w:lang w:val="zh-CN"/>
        </w:rPr>
        <w:t>。</w:t>
      </w:r>
    </w:p>
    <w:p w:rsidR="00663572" w:rsidRDefault="00663572">
      <w:pPr>
        <w:autoSpaceDE w:val="0"/>
        <w:autoSpaceDN w:val="0"/>
        <w:spacing w:line="360" w:lineRule="exact"/>
        <w:ind w:left="540" w:firstLine="480"/>
        <w:rPr>
          <w:rFonts w:ascii="宋体"/>
          <w:color w:val="000000"/>
          <w:kern w:val="0"/>
          <w:sz w:val="24"/>
          <w:lang w:val="zh-CN"/>
        </w:rPr>
      </w:pPr>
      <w:r>
        <w:rPr>
          <w:rFonts w:ascii="宋体" w:hint="eastAsia"/>
          <w:sz w:val="24"/>
          <w:lang w:val="zh-CN"/>
        </w:rPr>
        <w:t>第三节</w:t>
      </w:r>
      <w:r>
        <w:rPr>
          <w:rFonts w:ascii="宋体"/>
          <w:sz w:val="24"/>
          <w:lang w:val="zh-CN"/>
        </w:rPr>
        <w:t xml:space="preserve">  </w:t>
      </w:r>
      <w:r>
        <w:rPr>
          <w:rFonts w:ascii="宋体" w:hint="eastAsia"/>
          <w:color w:val="000000"/>
          <w:kern w:val="0"/>
          <w:sz w:val="24"/>
        </w:rPr>
        <w:t>杨官磷精彩对局</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1. </w:t>
      </w:r>
      <w:r>
        <w:rPr>
          <w:rFonts w:ascii="宋体" w:hint="eastAsia"/>
          <w:sz w:val="24"/>
          <w:lang w:val="zh-CN"/>
        </w:rPr>
        <w:t>主要内容</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7</w:t>
        </w:r>
        <w:r>
          <w:rPr>
            <w:rFonts w:ascii="宋体"/>
            <w:color w:val="000000"/>
            <w:kern w:val="0"/>
            <w:sz w:val="24"/>
            <w:lang w:val="zh-CN"/>
          </w:rPr>
          <w:t>.</w:t>
        </w:r>
        <w:r>
          <w:rPr>
            <w:rFonts w:ascii="宋体"/>
            <w:color w:val="000000"/>
            <w:kern w:val="0"/>
            <w:sz w:val="24"/>
          </w:rPr>
          <w:t>3</w:t>
        </w:r>
        <w:r>
          <w:rPr>
            <w:rFonts w:ascii="宋体"/>
            <w:color w:val="000000"/>
            <w:kern w:val="0"/>
            <w:sz w:val="24"/>
            <w:lang w:val="zh-CN"/>
          </w:rPr>
          <w:t>.1</w:t>
        </w:r>
      </w:smartTag>
      <w:r>
        <w:rPr>
          <w:rFonts w:ascii="宋体" w:hint="eastAsia"/>
          <w:color w:val="000000"/>
          <w:kern w:val="0"/>
          <w:sz w:val="24"/>
          <w:lang w:val="zh-CN"/>
        </w:rPr>
        <w:t xml:space="preserve"> </w:t>
      </w:r>
      <w:r>
        <w:rPr>
          <w:rFonts w:ascii="宋体" w:hint="eastAsia"/>
          <w:color w:val="000000"/>
          <w:kern w:val="0"/>
          <w:sz w:val="24"/>
        </w:rPr>
        <w:t>杨官磷的生平简介</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7.3.2</w:t>
        </w:r>
      </w:smartTag>
      <w:r>
        <w:rPr>
          <w:rFonts w:ascii="宋体" w:hint="eastAsia"/>
          <w:color w:val="000000"/>
          <w:kern w:val="0"/>
          <w:sz w:val="24"/>
        </w:rPr>
        <w:t xml:space="preserve"> 杨官磷的布局分析</w:t>
      </w:r>
    </w:p>
    <w:p w:rsidR="00663572" w:rsidRDefault="00663572">
      <w:pPr>
        <w:autoSpaceDE w:val="0"/>
        <w:autoSpaceDN w:val="0"/>
        <w:spacing w:line="360" w:lineRule="exact"/>
        <w:ind w:left="1138" w:firstLine="480"/>
        <w:jc w:val="left"/>
        <w:rPr>
          <w:rFonts w:ascii="宋体" w:hint="eastAsia"/>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color w:val="000000"/>
            <w:kern w:val="0"/>
            <w:sz w:val="24"/>
          </w:rPr>
          <w:t>7.3.3</w:t>
        </w:r>
      </w:smartTag>
      <w:r>
        <w:rPr>
          <w:rFonts w:ascii="宋体" w:hint="eastAsia"/>
          <w:color w:val="000000"/>
          <w:kern w:val="0"/>
          <w:sz w:val="24"/>
        </w:rPr>
        <w:t xml:space="preserve"> 杨官磷的经典战役</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2. </w:t>
      </w:r>
      <w:r>
        <w:rPr>
          <w:rFonts w:ascii="宋体" w:hint="eastAsia"/>
          <w:sz w:val="24"/>
          <w:lang w:val="zh-CN"/>
        </w:rPr>
        <w:t>基本概念和知识点</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t>基本概念：</w:t>
      </w:r>
      <w:r>
        <w:rPr>
          <w:rFonts w:ascii="宋体" w:hint="eastAsia"/>
          <w:color w:val="000000"/>
          <w:kern w:val="0"/>
          <w:sz w:val="24"/>
        </w:rPr>
        <w:t>杨官磷、布局、经典战役</w:t>
      </w:r>
      <w:r>
        <w:rPr>
          <w:rFonts w:ascii="宋体" w:hint="eastAsia"/>
          <w:sz w:val="24"/>
          <w:lang w:val="zh-CN"/>
        </w:rPr>
        <w:t>。</w:t>
      </w:r>
    </w:p>
    <w:p w:rsidR="00663572" w:rsidRDefault="00663572">
      <w:pPr>
        <w:autoSpaceDE w:val="0"/>
        <w:autoSpaceDN w:val="0"/>
        <w:spacing w:line="360" w:lineRule="exact"/>
        <w:ind w:left="1260" w:firstLine="480"/>
        <w:rPr>
          <w:rFonts w:ascii="宋体"/>
          <w:sz w:val="24"/>
          <w:lang w:val="zh-CN"/>
        </w:rPr>
      </w:pPr>
      <w:r>
        <w:rPr>
          <w:rFonts w:ascii="宋体" w:hint="eastAsia"/>
          <w:sz w:val="24"/>
          <w:lang w:val="zh-CN"/>
        </w:rPr>
        <w:lastRenderedPageBreak/>
        <w:t>知识点：</w:t>
      </w:r>
      <w:r>
        <w:rPr>
          <w:rFonts w:ascii="宋体" w:hint="eastAsia"/>
          <w:color w:val="000000"/>
          <w:kern w:val="0"/>
          <w:sz w:val="24"/>
        </w:rPr>
        <w:t>杨官磷的生平简介，杨官磷的布局分析，杨官磷的经典战役</w:t>
      </w:r>
      <w:r>
        <w:rPr>
          <w:rFonts w:ascii="宋体" w:hint="eastAsia"/>
          <w:sz w:val="24"/>
          <w:lang w:val="zh-CN"/>
        </w:rPr>
        <w:t>。</w:t>
      </w:r>
    </w:p>
    <w:p w:rsidR="00663572" w:rsidRDefault="00663572">
      <w:pPr>
        <w:autoSpaceDE w:val="0"/>
        <w:autoSpaceDN w:val="0"/>
        <w:spacing w:line="360" w:lineRule="exact"/>
        <w:ind w:left="1260"/>
        <w:rPr>
          <w:rFonts w:ascii="宋体"/>
          <w:sz w:val="24"/>
          <w:lang w:val="zh-CN"/>
        </w:rPr>
      </w:pPr>
      <w:r>
        <w:rPr>
          <w:rFonts w:ascii="宋体"/>
          <w:sz w:val="24"/>
          <w:lang w:val="zh-CN"/>
        </w:rPr>
        <w:t xml:space="preserve">3. </w:t>
      </w:r>
      <w:r>
        <w:rPr>
          <w:rFonts w:ascii="宋体" w:hint="eastAsia"/>
          <w:sz w:val="24"/>
          <w:lang w:val="zh-CN"/>
        </w:rPr>
        <w:t>问题与应用（能力要求）</w:t>
      </w:r>
    </w:p>
    <w:p w:rsidR="00663572" w:rsidRDefault="00663572">
      <w:pPr>
        <w:autoSpaceDE w:val="0"/>
        <w:autoSpaceDN w:val="0"/>
        <w:spacing w:line="360" w:lineRule="exact"/>
        <w:ind w:left="1260"/>
        <w:rPr>
          <w:rFonts w:ascii="宋体"/>
          <w:sz w:val="24"/>
          <w:lang w:val="zh-CN"/>
        </w:rPr>
      </w:pPr>
      <w:r>
        <w:rPr>
          <w:rFonts w:ascii="宋体"/>
          <w:sz w:val="24"/>
        </w:rPr>
        <w:t xml:space="preserve">    </w:t>
      </w:r>
      <w:r>
        <w:rPr>
          <w:rFonts w:ascii="宋体" w:hint="eastAsia"/>
          <w:sz w:val="24"/>
          <w:lang w:val="zh-CN"/>
        </w:rPr>
        <w:t>熟悉</w:t>
      </w:r>
      <w:r>
        <w:rPr>
          <w:rFonts w:ascii="宋体" w:hint="eastAsia"/>
          <w:color w:val="000000"/>
          <w:kern w:val="0"/>
          <w:sz w:val="24"/>
        </w:rPr>
        <w:t>杨官磷的布局和经典战役</w:t>
      </w:r>
      <w:r>
        <w:rPr>
          <w:rFonts w:ascii="宋体" w:hint="eastAsia"/>
          <w:sz w:val="24"/>
          <w:lang w:val="zh-CN"/>
        </w:rPr>
        <w:t>。</w:t>
      </w:r>
    </w:p>
    <w:p w:rsidR="00663572" w:rsidRDefault="00663572">
      <w:pPr>
        <w:tabs>
          <w:tab w:val="left" w:pos="1260"/>
        </w:tabs>
        <w:autoSpaceDE w:val="0"/>
        <w:autoSpaceDN w:val="0"/>
        <w:spacing w:line="360" w:lineRule="exact"/>
        <w:ind w:left="540"/>
        <w:rPr>
          <w:rFonts w:ascii="宋体" w:hint="eastAsia"/>
          <w:sz w:val="24"/>
          <w:lang w:val="zh-CN"/>
        </w:rPr>
      </w:pPr>
      <w:r>
        <w:rPr>
          <w:rFonts w:ascii="宋体" w:hint="eastAsia"/>
          <w:sz w:val="24"/>
          <w:lang w:val="zh-CN"/>
        </w:rPr>
        <w:t>（三）思考与实践</w:t>
      </w:r>
    </w:p>
    <w:p w:rsidR="0079602F" w:rsidRDefault="0079602F">
      <w:pPr>
        <w:tabs>
          <w:tab w:val="left" w:pos="1260"/>
        </w:tabs>
        <w:autoSpaceDE w:val="0"/>
        <w:autoSpaceDN w:val="0"/>
        <w:spacing w:line="360" w:lineRule="exact"/>
        <w:ind w:left="540"/>
        <w:rPr>
          <w:rFonts w:ascii="宋体"/>
          <w:sz w:val="24"/>
          <w:lang w:val="zh-CN"/>
        </w:rPr>
      </w:pPr>
      <w:r>
        <w:rPr>
          <w:rFonts w:ascii="宋体" w:hint="eastAsia"/>
          <w:sz w:val="24"/>
          <w:lang w:val="zh-CN"/>
        </w:rPr>
        <w:t xml:space="preserve">      思考：</w:t>
      </w:r>
    </w:p>
    <w:p w:rsidR="00663572" w:rsidRPr="00562C90" w:rsidRDefault="00663572">
      <w:pPr>
        <w:tabs>
          <w:tab w:val="left" w:pos="0"/>
        </w:tabs>
        <w:autoSpaceDE w:val="0"/>
        <w:autoSpaceDN w:val="0"/>
        <w:spacing w:line="360" w:lineRule="exact"/>
        <w:ind w:left="1260"/>
      </w:pPr>
      <w:r w:rsidRPr="00562C90">
        <w:rPr>
          <w:bCs/>
        </w:rPr>
        <w:t>1</w:t>
      </w:r>
      <w:r w:rsidRPr="00562C90">
        <w:rPr>
          <w:rFonts w:hint="eastAsia"/>
          <w:bCs/>
        </w:rPr>
        <w:t>、柳大华</w:t>
      </w:r>
      <w:r w:rsidRPr="00562C90">
        <w:rPr>
          <w:rFonts w:hint="eastAsia"/>
        </w:rPr>
        <w:t>的布局有何特点？</w:t>
      </w:r>
      <w:r w:rsidRPr="00562C90">
        <w:rPr>
          <w:rFonts w:hint="eastAsia"/>
          <w:bCs/>
        </w:rPr>
        <w:t>柳大华</w:t>
      </w:r>
      <w:r w:rsidRPr="00562C90">
        <w:rPr>
          <w:rFonts w:hint="eastAsia"/>
        </w:rPr>
        <w:t>的经典战役有哪些？</w:t>
      </w:r>
    </w:p>
    <w:p w:rsidR="00663572" w:rsidRPr="00562C90" w:rsidRDefault="00663572">
      <w:pPr>
        <w:tabs>
          <w:tab w:val="left" w:pos="0"/>
        </w:tabs>
        <w:autoSpaceDE w:val="0"/>
        <w:autoSpaceDN w:val="0"/>
        <w:spacing w:line="360" w:lineRule="exact"/>
        <w:ind w:left="1260"/>
        <w:rPr>
          <w:bCs/>
        </w:rPr>
      </w:pPr>
      <w:r w:rsidRPr="00562C90">
        <w:rPr>
          <w:bCs/>
        </w:rPr>
        <w:t>2</w:t>
      </w:r>
      <w:r w:rsidRPr="00562C90">
        <w:rPr>
          <w:rFonts w:hint="eastAsia"/>
          <w:bCs/>
        </w:rPr>
        <w:t>、许银川</w:t>
      </w:r>
      <w:r w:rsidRPr="00562C90">
        <w:rPr>
          <w:rFonts w:hint="eastAsia"/>
        </w:rPr>
        <w:t>的棋艺特点是什么？</w:t>
      </w:r>
      <w:r w:rsidRPr="00562C90">
        <w:rPr>
          <w:rFonts w:hint="eastAsia"/>
          <w:bCs/>
        </w:rPr>
        <w:t>许银川</w:t>
      </w:r>
      <w:r w:rsidRPr="00562C90">
        <w:rPr>
          <w:rFonts w:hint="eastAsia"/>
        </w:rPr>
        <w:t>的经典妙局有哪些？</w:t>
      </w:r>
    </w:p>
    <w:p w:rsidR="00663572" w:rsidRPr="00562C90" w:rsidRDefault="00663572">
      <w:pPr>
        <w:rPr>
          <w:rFonts w:hint="eastAsia"/>
        </w:rPr>
      </w:pPr>
      <w:r w:rsidRPr="00562C90">
        <w:t xml:space="preserve">            3</w:t>
      </w:r>
      <w:r w:rsidRPr="00562C90">
        <w:rPr>
          <w:rFonts w:hint="eastAsia"/>
        </w:rPr>
        <w:t>、杨官磷的布局有何特点？杨官磷的经典战役有哪些？</w:t>
      </w:r>
    </w:p>
    <w:p w:rsidR="0079602F" w:rsidRPr="00D90973" w:rsidRDefault="0079602F" w:rsidP="0079602F">
      <w:pPr>
        <w:rPr>
          <w:rFonts w:hint="eastAsia"/>
        </w:rPr>
      </w:pPr>
      <w:r>
        <w:rPr>
          <w:rFonts w:hint="eastAsia"/>
          <w:b/>
        </w:rPr>
        <w:t xml:space="preserve">            </w:t>
      </w:r>
      <w:r w:rsidRPr="00D90973">
        <w:rPr>
          <w:rFonts w:hint="eastAsia"/>
        </w:rPr>
        <w:t>实践：</w:t>
      </w:r>
    </w:p>
    <w:p w:rsidR="0079602F" w:rsidRDefault="0079602F" w:rsidP="0079602F">
      <w:pPr>
        <w:ind w:firstLineChars="600" w:firstLine="1260"/>
        <w:rPr>
          <w:rFonts w:hint="eastAsia"/>
        </w:rPr>
      </w:pPr>
      <w:r>
        <w:rPr>
          <w:rFonts w:hint="eastAsia"/>
        </w:rPr>
        <w:t>1</w:t>
      </w:r>
      <w:r>
        <w:rPr>
          <w:rFonts w:hint="eastAsia"/>
        </w:rPr>
        <w:t>、</w:t>
      </w:r>
      <w:r w:rsidRPr="000C54B4">
        <w:rPr>
          <w:rFonts w:hint="eastAsia"/>
        </w:rPr>
        <w:t>“天天象棋”</w:t>
      </w:r>
      <w:r>
        <w:rPr>
          <w:rFonts w:hint="eastAsia"/>
        </w:rPr>
        <w:t>残局闯关</w:t>
      </w:r>
    </w:p>
    <w:p w:rsidR="0079602F" w:rsidRDefault="0079602F" w:rsidP="0079602F">
      <w:pPr>
        <w:ind w:firstLineChars="600" w:firstLine="1260"/>
        <w:rPr>
          <w:b/>
        </w:rPr>
      </w:pPr>
      <w:r>
        <w:rPr>
          <w:rFonts w:hint="eastAsia"/>
        </w:rPr>
        <w:t>2</w:t>
      </w:r>
      <w:r>
        <w:rPr>
          <w:rFonts w:hint="eastAsia"/>
        </w:rPr>
        <w:t>、</w:t>
      </w:r>
      <w:r w:rsidRPr="000C54B4">
        <w:rPr>
          <w:rFonts w:hint="eastAsia"/>
        </w:rPr>
        <w:t>“天天象棋”</w:t>
      </w:r>
      <w:r>
        <w:rPr>
          <w:rFonts w:hint="eastAsia"/>
        </w:rPr>
        <w:t>人机对战</w:t>
      </w:r>
    </w:p>
    <w:p w:rsidR="00663572" w:rsidRDefault="00663572">
      <w:pPr>
        <w:tabs>
          <w:tab w:val="left" w:pos="1260"/>
        </w:tabs>
        <w:autoSpaceDE w:val="0"/>
        <w:autoSpaceDN w:val="0"/>
        <w:spacing w:line="360" w:lineRule="exact"/>
        <w:ind w:left="540"/>
        <w:rPr>
          <w:rFonts w:ascii="宋体"/>
          <w:sz w:val="24"/>
          <w:lang w:val="zh-CN"/>
        </w:rPr>
      </w:pPr>
      <w:r>
        <w:rPr>
          <w:rFonts w:ascii="宋体" w:hint="eastAsia"/>
          <w:sz w:val="24"/>
          <w:lang w:val="zh-CN"/>
        </w:rPr>
        <w:t>（四）教学方法与手段</w:t>
      </w:r>
    </w:p>
    <w:p w:rsidR="00663572" w:rsidRDefault="00663572" w:rsidP="0079602F">
      <w:pPr>
        <w:ind w:firstLine="435"/>
      </w:pPr>
      <w:r>
        <w:rPr>
          <w:rFonts w:ascii="宋体" w:hint="eastAsia"/>
          <w:sz w:val="24"/>
          <w:lang w:val="zh-CN"/>
        </w:rPr>
        <w:t>本章教学主要采用的方法和手段：课堂讲授、多媒体教学、网络辅助教学、分组讨论、课堂讨论等。</w:t>
      </w:r>
      <w:r>
        <w:t xml:space="preserve">  </w:t>
      </w:r>
    </w:p>
    <w:p w:rsidR="00663572" w:rsidRDefault="00663572"/>
    <w:p w:rsidR="00663572" w:rsidRDefault="00663572">
      <w:pPr>
        <w:autoSpaceDE w:val="0"/>
        <w:autoSpaceDN w:val="0"/>
        <w:spacing w:line="360" w:lineRule="exact"/>
        <w:rPr>
          <w:rFonts w:ascii="黑体" w:eastAsia="黑体"/>
          <w:b/>
          <w:color w:val="FF0000"/>
          <w:sz w:val="24"/>
          <w:lang w:val="zh-CN"/>
        </w:rPr>
      </w:pPr>
      <w:r>
        <w:rPr>
          <w:rFonts w:ascii="黑体" w:eastAsia="黑体" w:hint="eastAsia"/>
          <w:b/>
          <w:sz w:val="24"/>
          <w:lang w:val="zh-CN"/>
        </w:rPr>
        <w:t>五、各教学环节学时分配</w:t>
      </w:r>
    </w:p>
    <w:tbl>
      <w:tblPr>
        <w:tblW w:w="0" w:type="auto"/>
        <w:tblInd w:w="413" w:type="dxa"/>
        <w:tblLayout w:type="fixed"/>
        <w:tblLook w:val="0000" w:firstRow="0" w:lastRow="0" w:firstColumn="0" w:lastColumn="0" w:noHBand="0" w:noVBand="0"/>
      </w:tblPr>
      <w:tblGrid>
        <w:gridCol w:w="4795"/>
        <w:gridCol w:w="930"/>
        <w:gridCol w:w="810"/>
        <w:gridCol w:w="1005"/>
        <w:gridCol w:w="765"/>
      </w:tblGrid>
      <w:tr w:rsidR="00663572">
        <w:tc>
          <w:tcPr>
            <w:tcW w:w="4795" w:type="dxa"/>
            <w:tcBorders>
              <w:top w:val="single" w:sz="6" w:space="0" w:color="auto"/>
              <w:left w:val="single" w:sz="6" w:space="0" w:color="auto"/>
              <w:bottom w:val="single" w:sz="6" w:space="0" w:color="auto"/>
              <w:right w:val="single" w:sz="6" w:space="0" w:color="auto"/>
            </w:tcBorders>
          </w:tcPr>
          <w:p w:rsidR="00663572" w:rsidRDefault="00F814F3">
            <w:pPr>
              <w:autoSpaceDE w:val="0"/>
              <w:autoSpaceDN w:val="0"/>
              <w:ind w:firstLine="1857"/>
              <w:rPr>
                <w:rFonts w:eastAsia="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17145</wp:posOffset>
                      </wp:positionV>
                      <wp:extent cx="1876425" cy="981075"/>
                      <wp:effectExtent l="9525" t="13335" r="9525" b="15240"/>
                      <wp:wrapNone/>
                      <wp:docPr id="2"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981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F832" id="直线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5pt" to="142.1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" strokeweight="1pt">
                      <v:fill o:detectmouseclick="t"/>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-43180</wp:posOffset>
                      </wp:positionH>
                      <wp:positionV relativeFrom="paragraph">
                        <wp:posOffset>17145</wp:posOffset>
                      </wp:positionV>
                      <wp:extent cx="3019425" cy="352425"/>
                      <wp:effectExtent l="9525" t="13335" r="9525" b="15240"/>
                      <wp:wrapNone/>
                      <wp:docPr id="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352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5999" id="直线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35pt" to="234.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" strokeweight="1pt">
                      <v:fill o:detectmouseclick="t"/>
                    </v:line>
                  </w:pict>
                </mc:Fallback>
              </mc:AlternateContent>
            </w:r>
            <w:r w:rsidR="00663572">
              <w:rPr>
                <w:rFonts w:ascii="宋体"/>
                <w:b/>
              </w:rPr>
              <w:t xml:space="preserve">            </w:t>
            </w:r>
            <w:r w:rsidR="00663572">
              <w:rPr>
                <w:rFonts w:ascii="宋体" w:hint="eastAsia"/>
                <w:b/>
                <w:lang w:val="zh-CN"/>
              </w:rPr>
              <w:t>教学环节</w:t>
            </w:r>
          </w:p>
          <w:p w:rsidR="00663572" w:rsidRDefault="00663572">
            <w:pPr>
              <w:autoSpaceDE w:val="0"/>
              <w:autoSpaceDN w:val="0"/>
              <w:ind w:firstLine="843"/>
              <w:jc w:val="center"/>
              <w:rPr>
                <w:rFonts w:eastAsia="Times New Roman"/>
                <w:b/>
              </w:rPr>
            </w:pPr>
          </w:p>
          <w:p w:rsidR="00663572" w:rsidRDefault="00663572">
            <w:pPr>
              <w:autoSpaceDE w:val="0"/>
              <w:autoSpaceDN w:val="0"/>
              <w:ind w:left="359" w:firstLine="422"/>
              <w:rPr>
                <w:rFonts w:eastAsia="Times New Roman"/>
                <w:b/>
              </w:rPr>
            </w:pPr>
            <w:r>
              <w:rPr>
                <w:rFonts w:ascii="宋体"/>
                <w:b/>
              </w:rPr>
              <w:t xml:space="preserve">         </w:t>
            </w:r>
            <w:r>
              <w:rPr>
                <w:rFonts w:ascii="宋体" w:hint="eastAsia"/>
                <w:b/>
                <w:lang w:val="zh-CN"/>
              </w:rPr>
              <w:t>教学时数</w:t>
            </w:r>
          </w:p>
          <w:p w:rsidR="00663572" w:rsidRDefault="00663572">
            <w:pPr>
              <w:autoSpaceDE w:val="0"/>
              <w:autoSpaceDN w:val="0"/>
              <w:ind w:left="359" w:firstLine="402"/>
              <w:rPr>
                <w:rFonts w:eastAsia="Times New Roman"/>
                <w:b/>
              </w:rPr>
            </w:pPr>
          </w:p>
          <w:p w:rsidR="00663572" w:rsidRDefault="00663572">
            <w:pPr>
              <w:autoSpaceDE w:val="0"/>
              <w:autoSpaceDN w:val="0"/>
              <w:rPr>
                <w:rFonts w:eastAsia="Times New Roman"/>
                <w:b/>
              </w:rPr>
            </w:pPr>
            <w:r>
              <w:rPr>
                <w:rFonts w:ascii="宋体" w:hint="eastAsia"/>
                <w:b/>
                <w:lang w:val="zh-CN"/>
              </w:rPr>
              <w:t>课程内容</w:t>
            </w:r>
          </w:p>
        </w:tc>
        <w:tc>
          <w:tcPr>
            <w:tcW w:w="930" w:type="dxa"/>
            <w:tcBorders>
              <w:top w:val="single" w:sz="6" w:space="0" w:color="auto"/>
              <w:left w:val="single" w:sz="6" w:space="0" w:color="auto"/>
              <w:bottom w:val="single" w:sz="6" w:space="0" w:color="auto"/>
              <w:right w:val="single" w:sz="6" w:space="0" w:color="auto"/>
            </w:tcBorders>
            <w:vAlign w:val="center"/>
          </w:tcPr>
          <w:p w:rsidR="00663572" w:rsidRDefault="00663572">
            <w:pPr>
              <w:autoSpaceDE w:val="0"/>
              <w:autoSpaceDN w:val="0"/>
              <w:jc w:val="center"/>
              <w:rPr>
                <w:rFonts w:eastAsia="Times New Roman"/>
                <w:b/>
              </w:rPr>
            </w:pPr>
            <w:r>
              <w:rPr>
                <w:rFonts w:ascii="宋体" w:hint="eastAsia"/>
                <w:b/>
                <w:lang w:val="zh-CN"/>
              </w:rPr>
              <w:t>讲</w:t>
            </w:r>
          </w:p>
          <w:p w:rsidR="00663572" w:rsidRDefault="00663572">
            <w:pPr>
              <w:autoSpaceDE w:val="0"/>
              <w:autoSpaceDN w:val="0"/>
              <w:jc w:val="center"/>
              <w:rPr>
                <w:rFonts w:eastAsia="Times New Roman"/>
                <w:b/>
              </w:rPr>
            </w:pPr>
          </w:p>
          <w:p w:rsidR="00663572" w:rsidRDefault="00663572">
            <w:pPr>
              <w:autoSpaceDE w:val="0"/>
              <w:autoSpaceDN w:val="0"/>
              <w:jc w:val="center"/>
              <w:rPr>
                <w:rFonts w:eastAsia="Times New Roman"/>
                <w:b/>
              </w:rPr>
            </w:pPr>
            <w:r>
              <w:rPr>
                <w:rFonts w:ascii="宋体" w:hint="eastAsia"/>
                <w:b/>
                <w:lang w:val="zh-CN"/>
              </w:rPr>
              <w:t>课</w:t>
            </w:r>
          </w:p>
        </w:tc>
        <w:tc>
          <w:tcPr>
            <w:tcW w:w="810" w:type="dxa"/>
            <w:tcBorders>
              <w:top w:val="single" w:sz="6" w:space="0" w:color="auto"/>
              <w:left w:val="single" w:sz="6" w:space="0" w:color="auto"/>
              <w:bottom w:val="single" w:sz="6" w:space="0" w:color="auto"/>
              <w:right w:val="single" w:sz="6" w:space="0" w:color="auto"/>
            </w:tcBorders>
            <w:vAlign w:val="center"/>
          </w:tcPr>
          <w:p w:rsidR="00663572" w:rsidRDefault="00663572">
            <w:pPr>
              <w:autoSpaceDE w:val="0"/>
              <w:autoSpaceDN w:val="0"/>
              <w:jc w:val="center"/>
              <w:rPr>
                <w:rFonts w:eastAsia="Times New Roman"/>
                <w:b/>
              </w:rPr>
            </w:pPr>
            <w:r>
              <w:rPr>
                <w:rFonts w:ascii="宋体" w:hint="eastAsia"/>
                <w:b/>
                <w:lang w:val="zh-CN"/>
              </w:rPr>
              <w:t>讨</w:t>
            </w:r>
          </w:p>
          <w:p w:rsidR="00663572" w:rsidRDefault="00663572">
            <w:pPr>
              <w:autoSpaceDE w:val="0"/>
              <w:autoSpaceDN w:val="0"/>
              <w:jc w:val="center"/>
              <w:rPr>
                <w:rFonts w:eastAsia="Times New Roman"/>
                <w:b/>
              </w:rPr>
            </w:pPr>
            <w:r>
              <w:rPr>
                <w:rFonts w:ascii="宋体" w:hint="eastAsia"/>
                <w:b/>
                <w:lang w:val="zh-CN"/>
              </w:rPr>
              <w:t>论</w:t>
            </w:r>
          </w:p>
          <w:p w:rsidR="00663572" w:rsidRDefault="00663572">
            <w:pPr>
              <w:autoSpaceDE w:val="0"/>
              <w:autoSpaceDN w:val="0"/>
              <w:jc w:val="center"/>
              <w:rPr>
                <w:rFonts w:eastAsia="Times New Roman"/>
                <w:b/>
              </w:rPr>
            </w:pPr>
            <w:r>
              <w:rPr>
                <w:rFonts w:ascii="宋体" w:hint="eastAsia"/>
                <w:b/>
                <w:lang w:val="zh-CN"/>
              </w:rPr>
              <w:t>课</w:t>
            </w:r>
          </w:p>
        </w:tc>
        <w:tc>
          <w:tcPr>
            <w:tcW w:w="1005" w:type="dxa"/>
            <w:tcBorders>
              <w:top w:val="single" w:sz="6" w:space="0" w:color="auto"/>
              <w:left w:val="single" w:sz="6" w:space="0" w:color="auto"/>
              <w:bottom w:val="single" w:sz="6" w:space="0" w:color="auto"/>
              <w:right w:val="single" w:sz="6" w:space="0" w:color="auto"/>
            </w:tcBorders>
            <w:vAlign w:val="center"/>
          </w:tcPr>
          <w:p w:rsidR="00663572" w:rsidRDefault="00663572">
            <w:pPr>
              <w:autoSpaceDE w:val="0"/>
              <w:autoSpaceDN w:val="0"/>
              <w:jc w:val="center"/>
              <w:rPr>
                <w:b/>
              </w:rPr>
            </w:pPr>
            <w:r>
              <w:rPr>
                <w:rFonts w:hint="eastAsia"/>
                <w:b/>
              </w:rPr>
              <w:t>技能</w:t>
            </w:r>
          </w:p>
          <w:p w:rsidR="00663572" w:rsidRDefault="00663572">
            <w:pPr>
              <w:autoSpaceDE w:val="0"/>
              <w:autoSpaceDN w:val="0"/>
              <w:jc w:val="center"/>
              <w:rPr>
                <w:b/>
              </w:rPr>
            </w:pPr>
            <w:r>
              <w:rPr>
                <w:rFonts w:hint="eastAsia"/>
                <w:b/>
              </w:rPr>
              <w:t>实操</w:t>
            </w:r>
          </w:p>
        </w:tc>
        <w:tc>
          <w:tcPr>
            <w:tcW w:w="765" w:type="dxa"/>
            <w:tcBorders>
              <w:top w:val="single" w:sz="6" w:space="0" w:color="auto"/>
              <w:left w:val="single" w:sz="6" w:space="0" w:color="auto"/>
              <w:bottom w:val="single" w:sz="6" w:space="0" w:color="auto"/>
              <w:right w:val="single" w:sz="6" w:space="0" w:color="auto"/>
            </w:tcBorders>
            <w:vAlign w:val="center"/>
          </w:tcPr>
          <w:p w:rsidR="00663572" w:rsidRDefault="00663572">
            <w:pPr>
              <w:autoSpaceDE w:val="0"/>
              <w:autoSpaceDN w:val="0"/>
              <w:jc w:val="center"/>
              <w:rPr>
                <w:rFonts w:eastAsia="Times New Roman"/>
                <w:b/>
              </w:rPr>
            </w:pPr>
            <w:r>
              <w:rPr>
                <w:rFonts w:ascii="宋体" w:hint="eastAsia"/>
                <w:b/>
                <w:lang w:val="zh-CN"/>
              </w:rPr>
              <w:t>小</w:t>
            </w:r>
          </w:p>
          <w:p w:rsidR="00663572" w:rsidRDefault="00663572">
            <w:pPr>
              <w:autoSpaceDE w:val="0"/>
              <w:autoSpaceDN w:val="0"/>
              <w:jc w:val="center"/>
              <w:rPr>
                <w:rFonts w:eastAsia="Times New Roman"/>
                <w:b/>
              </w:rPr>
            </w:pPr>
          </w:p>
          <w:p w:rsidR="00663572" w:rsidRDefault="00663572">
            <w:pPr>
              <w:autoSpaceDE w:val="0"/>
              <w:autoSpaceDN w:val="0"/>
              <w:jc w:val="center"/>
              <w:rPr>
                <w:rFonts w:eastAsia="Times New Roman"/>
                <w:b/>
              </w:rPr>
            </w:pPr>
            <w:r>
              <w:rPr>
                <w:rFonts w:ascii="宋体" w:hint="eastAsia"/>
                <w:b/>
                <w:lang w:val="zh-CN"/>
              </w:rPr>
              <w:t>计</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vAlign w:val="center"/>
          </w:tcPr>
          <w:p w:rsidR="00663572" w:rsidRDefault="00663572">
            <w:pPr>
              <w:tabs>
                <w:tab w:val="left" w:pos="0"/>
              </w:tabs>
              <w:autoSpaceDE w:val="0"/>
              <w:autoSpaceDN w:val="0"/>
              <w:spacing w:line="360" w:lineRule="exact"/>
              <w:jc w:val="center"/>
              <w:rPr>
                <w:rFonts w:eastAsia="Times New Roman"/>
                <w:sz w:val="24"/>
              </w:rPr>
            </w:pPr>
            <w:r>
              <w:rPr>
                <w:rFonts w:ascii="宋体" w:hAnsi="宋体" w:cs="宋体" w:hint="eastAsia"/>
                <w:sz w:val="24"/>
              </w:rPr>
              <w:t>第一章</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1</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1</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vAlign w:val="center"/>
          </w:tcPr>
          <w:p w:rsidR="00663572" w:rsidRDefault="00663572">
            <w:pPr>
              <w:tabs>
                <w:tab w:val="left" w:pos="0"/>
              </w:tabs>
              <w:autoSpaceDE w:val="0"/>
              <w:autoSpaceDN w:val="0"/>
              <w:spacing w:line="360" w:lineRule="exact"/>
              <w:jc w:val="center"/>
              <w:rPr>
                <w:rFonts w:eastAsia="Times New Roman"/>
                <w:sz w:val="24"/>
              </w:rPr>
            </w:pPr>
            <w:r>
              <w:rPr>
                <w:rFonts w:ascii="宋体" w:hAnsi="宋体" w:cs="宋体" w:hint="eastAsia"/>
                <w:sz w:val="24"/>
              </w:rPr>
              <w:t>第二章</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1</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rFonts w:hint="eastAsia"/>
                <w:sz w:val="24"/>
              </w:rPr>
              <w:t>1</w:t>
            </w: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rFonts w:hint="eastAsia"/>
                <w:sz w:val="24"/>
              </w:rPr>
              <w:t>1</w:t>
            </w: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rFonts w:hint="eastAsia"/>
                <w:sz w:val="24"/>
              </w:rPr>
              <w:t>3</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vAlign w:val="center"/>
          </w:tcPr>
          <w:p w:rsidR="00663572" w:rsidRDefault="00663572">
            <w:pPr>
              <w:tabs>
                <w:tab w:val="left" w:pos="0"/>
              </w:tabs>
              <w:autoSpaceDE w:val="0"/>
              <w:autoSpaceDN w:val="0"/>
              <w:spacing w:line="360" w:lineRule="exact"/>
              <w:jc w:val="center"/>
              <w:rPr>
                <w:rFonts w:eastAsia="Times New Roman"/>
                <w:sz w:val="24"/>
              </w:rPr>
            </w:pPr>
            <w:r>
              <w:rPr>
                <w:rFonts w:ascii="宋体" w:hAnsi="宋体" w:cs="宋体" w:hint="eastAsia"/>
                <w:sz w:val="24"/>
              </w:rPr>
              <w:t>第三章</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rFonts w:hint="eastAsia"/>
                <w:sz w:val="24"/>
              </w:rPr>
              <w:t>4</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rFonts w:hint="eastAsia"/>
                <w:sz w:val="24"/>
              </w:rPr>
              <w:t>8</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vAlign w:val="center"/>
          </w:tcPr>
          <w:p w:rsidR="00663572" w:rsidRDefault="00663572">
            <w:pPr>
              <w:tabs>
                <w:tab w:val="left" w:pos="0"/>
              </w:tabs>
              <w:autoSpaceDE w:val="0"/>
              <w:autoSpaceDN w:val="0"/>
              <w:spacing w:line="360" w:lineRule="exact"/>
              <w:jc w:val="center"/>
              <w:rPr>
                <w:rFonts w:eastAsia="Times New Roman"/>
                <w:sz w:val="24"/>
              </w:rPr>
            </w:pPr>
            <w:r>
              <w:rPr>
                <w:rFonts w:ascii="宋体" w:hAnsi="宋体" w:cs="宋体" w:hint="eastAsia"/>
                <w:sz w:val="24"/>
              </w:rPr>
              <w:t>第四章</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6</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vAlign w:val="center"/>
          </w:tcPr>
          <w:p w:rsidR="00663572" w:rsidRDefault="00663572">
            <w:pPr>
              <w:tabs>
                <w:tab w:val="left" w:pos="0"/>
              </w:tabs>
              <w:autoSpaceDE w:val="0"/>
              <w:autoSpaceDN w:val="0"/>
              <w:spacing w:line="360" w:lineRule="exact"/>
              <w:jc w:val="center"/>
              <w:rPr>
                <w:rFonts w:eastAsia="Times New Roman"/>
                <w:sz w:val="24"/>
              </w:rPr>
            </w:pPr>
            <w:r>
              <w:rPr>
                <w:rFonts w:ascii="宋体" w:hAnsi="宋体" w:cs="宋体" w:hint="eastAsia"/>
                <w:sz w:val="24"/>
              </w:rPr>
              <w:t>第五章</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1</w:t>
            </w: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1</w:t>
            </w: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4</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vAlign w:val="center"/>
          </w:tcPr>
          <w:p w:rsidR="00663572" w:rsidRDefault="00663572">
            <w:pPr>
              <w:tabs>
                <w:tab w:val="left" w:pos="0"/>
              </w:tabs>
              <w:autoSpaceDE w:val="0"/>
              <w:autoSpaceDN w:val="0"/>
              <w:spacing w:line="360" w:lineRule="exact"/>
              <w:jc w:val="center"/>
              <w:rPr>
                <w:rFonts w:ascii="宋体"/>
                <w:sz w:val="24"/>
                <w:lang w:val="zh-CN"/>
              </w:rPr>
            </w:pPr>
            <w:r>
              <w:rPr>
                <w:rFonts w:ascii="宋体" w:hAnsi="宋体" w:cs="宋体" w:hint="eastAsia"/>
                <w:sz w:val="24"/>
              </w:rPr>
              <w:t>第六章</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1</w:t>
            </w: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1</w:t>
            </w: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4</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vAlign w:val="center"/>
          </w:tcPr>
          <w:p w:rsidR="00663572" w:rsidRDefault="00663572">
            <w:pPr>
              <w:tabs>
                <w:tab w:val="left" w:pos="0"/>
              </w:tabs>
              <w:autoSpaceDE w:val="0"/>
              <w:autoSpaceDN w:val="0"/>
              <w:spacing w:line="360" w:lineRule="exact"/>
              <w:jc w:val="center"/>
              <w:rPr>
                <w:rFonts w:ascii="宋体"/>
                <w:sz w:val="24"/>
                <w:lang w:val="zh-CN"/>
              </w:rPr>
            </w:pPr>
            <w:r>
              <w:rPr>
                <w:rFonts w:ascii="宋体" w:hAnsi="宋体" w:cs="宋体" w:hint="eastAsia"/>
                <w:sz w:val="24"/>
              </w:rPr>
              <w:t>第七章</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2</w:t>
            </w: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sz w:val="24"/>
              </w:rPr>
            </w:pPr>
            <w:r>
              <w:rPr>
                <w:sz w:val="24"/>
              </w:rPr>
              <w:t>6</w:t>
            </w:r>
          </w:p>
        </w:tc>
      </w:tr>
      <w:tr w:rsidR="00663572">
        <w:trPr>
          <w:trHeight w:val="510"/>
        </w:trPr>
        <w:tc>
          <w:tcPr>
            <w:tcW w:w="4795" w:type="dxa"/>
            <w:tcBorders>
              <w:top w:val="single" w:sz="6" w:space="0" w:color="auto"/>
              <w:left w:val="single" w:sz="6" w:space="0" w:color="auto"/>
              <w:bottom w:val="single" w:sz="6" w:space="0" w:color="auto"/>
              <w:right w:val="single" w:sz="6" w:space="0" w:color="auto"/>
            </w:tcBorders>
          </w:tcPr>
          <w:p w:rsidR="00663572" w:rsidRDefault="00663572">
            <w:pPr>
              <w:tabs>
                <w:tab w:val="left" w:pos="0"/>
              </w:tabs>
              <w:autoSpaceDE w:val="0"/>
              <w:autoSpaceDN w:val="0"/>
              <w:spacing w:line="360" w:lineRule="exact"/>
              <w:jc w:val="center"/>
              <w:rPr>
                <w:rFonts w:ascii="宋体"/>
                <w:b/>
                <w:bCs/>
                <w:sz w:val="24"/>
                <w:lang w:val="zh-CN"/>
              </w:rPr>
            </w:pPr>
            <w:r>
              <w:rPr>
                <w:rFonts w:ascii="宋体" w:hint="eastAsia"/>
                <w:b/>
                <w:bCs/>
                <w:sz w:val="24"/>
                <w:lang w:val="zh-CN"/>
              </w:rPr>
              <w:t>合计</w:t>
            </w:r>
          </w:p>
        </w:tc>
        <w:tc>
          <w:tcPr>
            <w:tcW w:w="93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b/>
                <w:bCs/>
                <w:sz w:val="24"/>
              </w:rPr>
            </w:pPr>
            <w:r>
              <w:rPr>
                <w:b/>
                <w:bCs/>
                <w:sz w:val="24"/>
              </w:rPr>
              <w:t>1</w:t>
            </w:r>
            <w:r>
              <w:rPr>
                <w:rFonts w:hint="eastAsia"/>
                <w:b/>
                <w:bCs/>
                <w:sz w:val="24"/>
              </w:rPr>
              <w:t>4</w:t>
            </w:r>
          </w:p>
        </w:tc>
        <w:tc>
          <w:tcPr>
            <w:tcW w:w="810"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b/>
                <w:bCs/>
                <w:sz w:val="24"/>
              </w:rPr>
            </w:pPr>
            <w:r>
              <w:rPr>
                <w:rFonts w:hint="eastAsia"/>
                <w:b/>
                <w:bCs/>
                <w:sz w:val="24"/>
              </w:rPr>
              <w:t>9</w:t>
            </w:r>
          </w:p>
        </w:tc>
        <w:tc>
          <w:tcPr>
            <w:tcW w:w="100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b/>
                <w:bCs/>
                <w:sz w:val="24"/>
              </w:rPr>
            </w:pPr>
            <w:r>
              <w:rPr>
                <w:rFonts w:hint="eastAsia"/>
                <w:b/>
                <w:bCs/>
                <w:sz w:val="24"/>
              </w:rPr>
              <w:t>9</w:t>
            </w:r>
          </w:p>
        </w:tc>
        <w:tc>
          <w:tcPr>
            <w:tcW w:w="765" w:type="dxa"/>
            <w:tcBorders>
              <w:top w:val="single" w:sz="6" w:space="0" w:color="auto"/>
              <w:left w:val="single" w:sz="6" w:space="0" w:color="auto"/>
              <w:bottom w:val="single" w:sz="6" w:space="0" w:color="auto"/>
              <w:right w:val="single" w:sz="6" w:space="0" w:color="auto"/>
            </w:tcBorders>
          </w:tcPr>
          <w:p w:rsidR="00663572" w:rsidRDefault="00663572">
            <w:pPr>
              <w:autoSpaceDE w:val="0"/>
              <w:autoSpaceDN w:val="0"/>
              <w:jc w:val="center"/>
              <w:rPr>
                <w:b/>
                <w:bCs/>
                <w:sz w:val="24"/>
              </w:rPr>
            </w:pPr>
            <w:r>
              <w:rPr>
                <w:b/>
                <w:bCs/>
                <w:sz w:val="24"/>
              </w:rPr>
              <w:t>32</w:t>
            </w:r>
          </w:p>
        </w:tc>
      </w:tr>
    </w:tbl>
    <w:p w:rsidR="00663572" w:rsidRDefault="00663572">
      <w:pPr>
        <w:autoSpaceDE w:val="0"/>
        <w:autoSpaceDN w:val="0"/>
        <w:spacing w:line="360" w:lineRule="exact"/>
        <w:ind w:left="4656" w:hanging="4656"/>
        <w:rPr>
          <w:rFonts w:ascii="黑体" w:eastAsia="黑体"/>
          <w:sz w:val="24"/>
          <w:lang w:val="zh-CN"/>
        </w:rPr>
      </w:pPr>
    </w:p>
    <w:p w:rsidR="002C4DD4" w:rsidRDefault="002C4DD4" w:rsidP="002C4DD4">
      <w:pPr>
        <w:spacing w:line="360" w:lineRule="exact"/>
        <w:ind w:left="4656" w:hangingChars="1940" w:hanging="4656"/>
        <w:rPr>
          <w:rFonts w:ascii="黑体" w:eastAsia="黑体"/>
          <w:sz w:val="24"/>
        </w:rPr>
      </w:pPr>
      <w:r>
        <w:rPr>
          <w:rFonts w:ascii="黑体" w:eastAsia="黑体"/>
          <w:sz w:val="24"/>
        </w:rPr>
        <w:t>六、课程考核</w:t>
      </w:r>
    </w:p>
    <w:p w:rsidR="002C4DD4" w:rsidRDefault="002C4DD4" w:rsidP="002C4DD4">
      <w:pPr>
        <w:spacing w:line="360" w:lineRule="exact"/>
        <w:ind w:left="4656" w:hangingChars="1940" w:hanging="4656"/>
        <w:rPr>
          <w:rFonts w:ascii="黑体" w:eastAsia="黑体"/>
          <w:sz w:val="24"/>
        </w:rPr>
      </w:pPr>
      <w:r>
        <w:rPr>
          <w:rFonts w:ascii="黑体" w:eastAsia="黑体"/>
          <w:sz w:val="24"/>
        </w:rPr>
        <w:t>（一）考核方式</w:t>
      </w:r>
    </w:p>
    <w:p w:rsidR="002C4DD4" w:rsidRDefault="002C4DD4" w:rsidP="002C4DD4">
      <w:pPr>
        <w:spacing w:line="360" w:lineRule="exact"/>
        <w:ind w:leftChars="200" w:left="4596" w:hangingChars="1740" w:hanging="4176"/>
        <w:rPr>
          <w:rFonts w:ascii="黑体" w:eastAsia="黑体"/>
          <w:sz w:val="24"/>
        </w:rPr>
      </w:pPr>
      <w:r>
        <w:rPr>
          <w:rFonts w:ascii="黑体" w:eastAsia="黑体"/>
          <w:sz w:val="24"/>
        </w:rPr>
        <w:t>平时考核方式：考查，期末考核方式：考查</w:t>
      </w:r>
    </w:p>
    <w:p w:rsidR="002C4DD4" w:rsidRDefault="002C4DD4" w:rsidP="002C4DD4">
      <w:pPr>
        <w:spacing w:line="360" w:lineRule="exact"/>
        <w:ind w:left="4656" w:hangingChars="1940" w:hanging="4656"/>
        <w:rPr>
          <w:rFonts w:ascii="黑体" w:eastAsia="黑体"/>
          <w:sz w:val="24"/>
        </w:rPr>
      </w:pPr>
      <w:r>
        <w:rPr>
          <w:rFonts w:ascii="黑体" w:eastAsia="黑体"/>
          <w:sz w:val="24"/>
        </w:rPr>
        <w:t>（二）成绩构成</w:t>
      </w:r>
    </w:p>
    <w:p w:rsidR="002C4DD4" w:rsidRDefault="002C4DD4" w:rsidP="002C4DD4">
      <w:pPr>
        <w:spacing w:line="360" w:lineRule="exact"/>
        <w:ind w:leftChars="200" w:left="4596" w:hangingChars="1740" w:hanging="4176"/>
        <w:rPr>
          <w:rFonts w:ascii="黑体" w:eastAsia="黑体"/>
          <w:sz w:val="24"/>
        </w:rPr>
      </w:pPr>
      <w:r>
        <w:rPr>
          <w:rFonts w:ascii="黑体" w:eastAsia="黑体"/>
          <w:sz w:val="24"/>
        </w:rPr>
        <w:t>平时成绩占比：</w:t>
      </w:r>
      <w:r>
        <w:rPr>
          <w:rFonts w:ascii="黑体" w:eastAsia="黑体" w:hint="eastAsia"/>
          <w:sz w:val="24"/>
        </w:rPr>
        <w:t>3</w:t>
      </w:r>
      <w:r>
        <w:rPr>
          <w:rFonts w:ascii="黑体" w:eastAsia="黑体"/>
          <w:sz w:val="24"/>
        </w:rPr>
        <w:t>0%    期末考试占比：</w:t>
      </w:r>
      <w:r>
        <w:rPr>
          <w:rFonts w:ascii="黑体" w:eastAsia="黑体" w:hint="eastAsia"/>
          <w:sz w:val="24"/>
        </w:rPr>
        <w:t>7</w:t>
      </w:r>
      <w:r>
        <w:rPr>
          <w:rFonts w:ascii="黑体" w:eastAsia="黑体"/>
          <w:sz w:val="24"/>
        </w:rPr>
        <w:t>0%</w:t>
      </w:r>
    </w:p>
    <w:p w:rsidR="002C4DD4" w:rsidRDefault="002C4DD4" w:rsidP="002C4DD4">
      <w:pPr>
        <w:autoSpaceDE w:val="0"/>
        <w:autoSpaceDN w:val="0"/>
        <w:spacing w:line="360" w:lineRule="exact"/>
        <w:ind w:left="4656" w:hanging="4656"/>
        <w:rPr>
          <w:rFonts w:ascii="黑体" w:eastAsia="黑体" w:hint="eastAsia"/>
          <w:sz w:val="24"/>
        </w:rPr>
      </w:pPr>
      <w:r>
        <w:rPr>
          <w:rFonts w:ascii="黑体" w:eastAsia="黑体"/>
          <w:sz w:val="24"/>
        </w:rPr>
        <w:lastRenderedPageBreak/>
        <w:t>（三）成绩考核标准</w:t>
      </w:r>
    </w:p>
    <w:tbl>
      <w:tblPr>
        <w:tblW w:w="91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137"/>
        <w:gridCol w:w="989"/>
        <w:gridCol w:w="710"/>
        <w:gridCol w:w="1083"/>
        <w:gridCol w:w="2167"/>
        <w:gridCol w:w="900"/>
        <w:gridCol w:w="1199"/>
      </w:tblGrid>
      <w:tr w:rsidR="003340BC" w:rsidTr="00A5331F">
        <w:trPr>
          <w:cantSplit/>
          <w:trHeight w:val="437"/>
          <w:jc w:val="center"/>
        </w:trPr>
        <w:tc>
          <w:tcPr>
            <w:tcW w:w="983" w:type="dxa"/>
            <w:vMerge w:val="restart"/>
            <w:vAlign w:val="center"/>
          </w:tcPr>
          <w:p w:rsidR="003340BC" w:rsidRDefault="003340BC" w:rsidP="001D435A">
            <w:pPr>
              <w:jc w:val="center"/>
              <w:rPr>
                <w:rFonts w:hint="eastAsia"/>
                <w:sz w:val="18"/>
              </w:rPr>
            </w:pPr>
            <w:r>
              <w:rPr>
                <w:rFonts w:hint="eastAsia"/>
                <w:sz w:val="18"/>
              </w:rPr>
              <w:t>期末</w:t>
            </w:r>
          </w:p>
          <w:p w:rsidR="003340BC" w:rsidRDefault="003340BC" w:rsidP="001D435A">
            <w:pPr>
              <w:jc w:val="center"/>
              <w:rPr>
                <w:rFonts w:hint="eastAsia"/>
                <w:sz w:val="18"/>
              </w:rPr>
            </w:pPr>
            <w:r>
              <w:rPr>
                <w:rFonts w:hint="eastAsia"/>
                <w:sz w:val="18"/>
              </w:rPr>
              <w:t>考核</w:t>
            </w:r>
          </w:p>
        </w:tc>
        <w:tc>
          <w:tcPr>
            <w:tcW w:w="1137" w:type="dxa"/>
            <w:vAlign w:val="center"/>
          </w:tcPr>
          <w:p w:rsidR="003340BC" w:rsidRDefault="003340BC" w:rsidP="001D435A">
            <w:pPr>
              <w:jc w:val="center"/>
              <w:rPr>
                <w:rFonts w:hint="eastAsia"/>
                <w:sz w:val="18"/>
              </w:rPr>
            </w:pPr>
            <w:r>
              <w:rPr>
                <w:rFonts w:hint="eastAsia"/>
                <w:sz w:val="18"/>
              </w:rPr>
              <w:t>集中</w:t>
            </w:r>
            <w:r>
              <w:rPr>
                <w:rFonts w:hint="eastAsia"/>
                <w:sz w:val="18"/>
              </w:rPr>
              <w:t>/</w:t>
            </w:r>
            <w:r>
              <w:rPr>
                <w:rFonts w:hint="eastAsia"/>
                <w:sz w:val="18"/>
              </w:rPr>
              <w:t>分散</w:t>
            </w:r>
          </w:p>
        </w:tc>
        <w:tc>
          <w:tcPr>
            <w:tcW w:w="989" w:type="dxa"/>
            <w:vAlign w:val="center"/>
          </w:tcPr>
          <w:p w:rsidR="003340BC" w:rsidRDefault="003340BC" w:rsidP="001D435A">
            <w:pPr>
              <w:jc w:val="center"/>
              <w:rPr>
                <w:rFonts w:hint="eastAsia"/>
                <w:sz w:val="18"/>
              </w:rPr>
            </w:pPr>
            <w:r>
              <w:rPr>
                <w:rFonts w:hint="eastAsia"/>
                <w:sz w:val="18"/>
              </w:rPr>
              <w:t>闭卷</w:t>
            </w:r>
            <w:r>
              <w:rPr>
                <w:rFonts w:hint="eastAsia"/>
                <w:sz w:val="18"/>
              </w:rPr>
              <w:t>/</w:t>
            </w:r>
            <w:r>
              <w:rPr>
                <w:rFonts w:hint="eastAsia"/>
                <w:sz w:val="18"/>
              </w:rPr>
              <w:t>开卷</w:t>
            </w:r>
          </w:p>
          <w:p w:rsidR="003340BC" w:rsidRDefault="003340BC" w:rsidP="001D435A">
            <w:pPr>
              <w:jc w:val="center"/>
              <w:rPr>
                <w:rFonts w:hint="eastAsia"/>
                <w:sz w:val="18"/>
              </w:rPr>
            </w:pPr>
          </w:p>
        </w:tc>
        <w:tc>
          <w:tcPr>
            <w:tcW w:w="3960" w:type="dxa"/>
            <w:gridSpan w:val="3"/>
            <w:vAlign w:val="center"/>
          </w:tcPr>
          <w:p w:rsidR="003340BC" w:rsidRDefault="003340BC" w:rsidP="001D435A">
            <w:pPr>
              <w:jc w:val="center"/>
              <w:rPr>
                <w:rFonts w:hint="eastAsia"/>
                <w:sz w:val="18"/>
              </w:rPr>
            </w:pPr>
            <w:r>
              <w:rPr>
                <w:rFonts w:hint="eastAsia"/>
                <w:sz w:val="18"/>
              </w:rPr>
              <w:t>笔试</w:t>
            </w:r>
            <w:r>
              <w:rPr>
                <w:rFonts w:hint="eastAsia"/>
                <w:sz w:val="18"/>
              </w:rPr>
              <w:t>/</w:t>
            </w:r>
            <w:r>
              <w:rPr>
                <w:rFonts w:hint="eastAsia"/>
                <w:sz w:val="18"/>
              </w:rPr>
              <w:t>口试</w:t>
            </w:r>
            <w:r>
              <w:rPr>
                <w:rFonts w:hint="eastAsia"/>
                <w:sz w:val="18"/>
              </w:rPr>
              <w:t>/</w:t>
            </w:r>
            <w:r>
              <w:rPr>
                <w:rFonts w:hint="eastAsia"/>
                <w:sz w:val="18"/>
              </w:rPr>
              <w:t>实验操作</w:t>
            </w:r>
            <w:r>
              <w:rPr>
                <w:rFonts w:hint="eastAsia"/>
                <w:sz w:val="18"/>
              </w:rPr>
              <w:t>/</w:t>
            </w:r>
            <w:r>
              <w:rPr>
                <w:rFonts w:hint="eastAsia"/>
                <w:sz w:val="18"/>
              </w:rPr>
              <w:t>论文</w:t>
            </w:r>
            <w:r>
              <w:rPr>
                <w:rFonts w:hint="eastAsia"/>
                <w:sz w:val="18"/>
              </w:rPr>
              <w:t>/</w:t>
            </w:r>
            <w:r>
              <w:rPr>
                <w:rFonts w:hint="eastAsia"/>
                <w:sz w:val="18"/>
              </w:rPr>
              <w:t>课程设计</w:t>
            </w:r>
          </w:p>
        </w:tc>
        <w:tc>
          <w:tcPr>
            <w:tcW w:w="2099" w:type="dxa"/>
            <w:gridSpan w:val="2"/>
            <w:vAlign w:val="center"/>
          </w:tcPr>
          <w:p w:rsidR="003340BC" w:rsidRDefault="003340BC" w:rsidP="001D435A">
            <w:pPr>
              <w:jc w:val="center"/>
              <w:rPr>
                <w:rFonts w:hint="eastAsia"/>
                <w:sz w:val="18"/>
              </w:rPr>
            </w:pPr>
            <w:r>
              <w:rPr>
                <w:rFonts w:hint="eastAsia"/>
                <w:sz w:val="18"/>
              </w:rPr>
              <w:t>备注</w:t>
            </w:r>
          </w:p>
        </w:tc>
      </w:tr>
      <w:tr w:rsidR="003340BC" w:rsidTr="00A5331F">
        <w:trPr>
          <w:cantSplit/>
          <w:trHeight w:val="470"/>
          <w:jc w:val="center"/>
        </w:trPr>
        <w:tc>
          <w:tcPr>
            <w:tcW w:w="983" w:type="dxa"/>
            <w:vMerge/>
            <w:vAlign w:val="center"/>
          </w:tcPr>
          <w:p w:rsidR="003340BC" w:rsidRDefault="003340BC" w:rsidP="001D435A">
            <w:pPr>
              <w:jc w:val="center"/>
              <w:rPr>
                <w:rFonts w:hint="eastAsia"/>
                <w:sz w:val="18"/>
              </w:rPr>
            </w:pPr>
          </w:p>
        </w:tc>
        <w:tc>
          <w:tcPr>
            <w:tcW w:w="1137" w:type="dxa"/>
            <w:vAlign w:val="center"/>
          </w:tcPr>
          <w:p w:rsidR="003340BC" w:rsidRDefault="003340BC" w:rsidP="001D435A">
            <w:pPr>
              <w:jc w:val="center"/>
              <w:rPr>
                <w:rFonts w:hint="eastAsia"/>
                <w:sz w:val="18"/>
              </w:rPr>
            </w:pPr>
            <w:r>
              <w:rPr>
                <w:rFonts w:hint="eastAsia"/>
                <w:sz w:val="18"/>
              </w:rPr>
              <w:t>分散</w:t>
            </w:r>
          </w:p>
        </w:tc>
        <w:tc>
          <w:tcPr>
            <w:tcW w:w="989" w:type="dxa"/>
            <w:vAlign w:val="center"/>
          </w:tcPr>
          <w:p w:rsidR="003340BC" w:rsidRDefault="003340BC" w:rsidP="001D435A">
            <w:pPr>
              <w:jc w:val="center"/>
              <w:rPr>
                <w:rFonts w:hint="eastAsia"/>
                <w:sz w:val="18"/>
              </w:rPr>
            </w:pPr>
          </w:p>
        </w:tc>
        <w:tc>
          <w:tcPr>
            <w:tcW w:w="3960" w:type="dxa"/>
            <w:gridSpan w:val="3"/>
            <w:vAlign w:val="center"/>
          </w:tcPr>
          <w:p w:rsidR="003340BC" w:rsidRDefault="003340BC" w:rsidP="001D435A">
            <w:pPr>
              <w:jc w:val="center"/>
              <w:rPr>
                <w:rFonts w:hint="eastAsia"/>
                <w:sz w:val="18"/>
              </w:rPr>
            </w:pPr>
            <w:r>
              <w:rPr>
                <w:rFonts w:hint="eastAsia"/>
                <w:sz w:val="18"/>
              </w:rPr>
              <w:t>中国象棋棋艺技能等级</w:t>
            </w:r>
          </w:p>
        </w:tc>
        <w:tc>
          <w:tcPr>
            <w:tcW w:w="2099" w:type="dxa"/>
            <w:gridSpan w:val="2"/>
            <w:vAlign w:val="center"/>
          </w:tcPr>
          <w:p w:rsidR="003340BC" w:rsidRDefault="003340BC" w:rsidP="001D435A">
            <w:pPr>
              <w:jc w:val="center"/>
              <w:rPr>
                <w:rFonts w:hint="eastAsia"/>
                <w:sz w:val="18"/>
              </w:rPr>
            </w:pPr>
            <w:r>
              <w:rPr>
                <w:rFonts w:hint="eastAsia"/>
                <w:sz w:val="18"/>
              </w:rPr>
              <w:t>70%</w:t>
            </w:r>
          </w:p>
        </w:tc>
      </w:tr>
      <w:tr w:rsidR="003340BC" w:rsidTr="00A5331F">
        <w:trPr>
          <w:cantSplit/>
          <w:trHeight w:val="462"/>
          <w:jc w:val="center"/>
        </w:trPr>
        <w:tc>
          <w:tcPr>
            <w:tcW w:w="983" w:type="dxa"/>
            <w:vMerge w:val="restart"/>
            <w:vAlign w:val="center"/>
          </w:tcPr>
          <w:p w:rsidR="003340BC" w:rsidRDefault="003340BC" w:rsidP="001D435A">
            <w:pPr>
              <w:jc w:val="center"/>
              <w:rPr>
                <w:rFonts w:hint="eastAsia"/>
                <w:sz w:val="18"/>
              </w:rPr>
            </w:pPr>
            <w:r>
              <w:rPr>
                <w:rFonts w:hint="eastAsia"/>
                <w:sz w:val="18"/>
              </w:rPr>
              <w:t>平时</w:t>
            </w:r>
          </w:p>
          <w:p w:rsidR="003340BC" w:rsidRDefault="003340BC" w:rsidP="001D435A">
            <w:pPr>
              <w:jc w:val="center"/>
              <w:rPr>
                <w:rFonts w:hint="eastAsia"/>
                <w:sz w:val="18"/>
              </w:rPr>
            </w:pPr>
            <w:r>
              <w:rPr>
                <w:rFonts w:hint="eastAsia"/>
                <w:sz w:val="18"/>
              </w:rPr>
              <w:t>考核</w:t>
            </w:r>
          </w:p>
        </w:tc>
        <w:tc>
          <w:tcPr>
            <w:tcW w:w="2126" w:type="dxa"/>
            <w:gridSpan w:val="2"/>
            <w:vAlign w:val="center"/>
          </w:tcPr>
          <w:p w:rsidR="003340BC" w:rsidRDefault="003340BC" w:rsidP="001D435A">
            <w:pPr>
              <w:jc w:val="center"/>
              <w:rPr>
                <w:rFonts w:hint="eastAsia"/>
                <w:sz w:val="18"/>
              </w:rPr>
            </w:pPr>
            <w:r>
              <w:rPr>
                <w:rFonts w:hint="eastAsia"/>
                <w:sz w:val="18"/>
              </w:rPr>
              <w:t>形式</w:t>
            </w:r>
          </w:p>
        </w:tc>
        <w:tc>
          <w:tcPr>
            <w:tcW w:w="710" w:type="dxa"/>
            <w:vAlign w:val="center"/>
          </w:tcPr>
          <w:p w:rsidR="003340BC" w:rsidRDefault="003340BC" w:rsidP="001D435A">
            <w:pPr>
              <w:jc w:val="center"/>
              <w:rPr>
                <w:rFonts w:hint="eastAsia"/>
                <w:sz w:val="18"/>
              </w:rPr>
            </w:pPr>
            <w:r>
              <w:rPr>
                <w:rFonts w:hint="eastAsia"/>
                <w:sz w:val="18"/>
              </w:rPr>
              <w:t>次数</w:t>
            </w:r>
          </w:p>
        </w:tc>
        <w:tc>
          <w:tcPr>
            <w:tcW w:w="1083" w:type="dxa"/>
            <w:vAlign w:val="center"/>
          </w:tcPr>
          <w:p w:rsidR="003340BC" w:rsidRDefault="003340BC" w:rsidP="001D435A">
            <w:pPr>
              <w:jc w:val="center"/>
              <w:rPr>
                <w:rFonts w:hint="eastAsia"/>
                <w:sz w:val="18"/>
              </w:rPr>
            </w:pPr>
            <w:r>
              <w:rPr>
                <w:rFonts w:hint="eastAsia"/>
                <w:sz w:val="18"/>
              </w:rPr>
              <w:t>权重</w:t>
            </w:r>
          </w:p>
        </w:tc>
        <w:tc>
          <w:tcPr>
            <w:tcW w:w="2167" w:type="dxa"/>
            <w:vAlign w:val="center"/>
          </w:tcPr>
          <w:p w:rsidR="003340BC" w:rsidRDefault="003340BC" w:rsidP="001D435A">
            <w:pPr>
              <w:jc w:val="center"/>
              <w:rPr>
                <w:rFonts w:hint="eastAsia"/>
                <w:sz w:val="18"/>
              </w:rPr>
            </w:pPr>
            <w:r>
              <w:rPr>
                <w:rFonts w:hint="eastAsia"/>
                <w:sz w:val="18"/>
              </w:rPr>
              <w:t>形式</w:t>
            </w:r>
          </w:p>
        </w:tc>
        <w:tc>
          <w:tcPr>
            <w:tcW w:w="900" w:type="dxa"/>
            <w:tcBorders>
              <w:right w:val="single" w:sz="4" w:space="0" w:color="auto"/>
            </w:tcBorders>
            <w:vAlign w:val="center"/>
          </w:tcPr>
          <w:p w:rsidR="003340BC" w:rsidRDefault="003340BC" w:rsidP="001D435A">
            <w:pPr>
              <w:jc w:val="center"/>
              <w:rPr>
                <w:rFonts w:hint="eastAsia"/>
                <w:sz w:val="18"/>
              </w:rPr>
            </w:pPr>
            <w:r>
              <w:rPr>
                <w:rFonts w:hint="eastAsia"/>
                <w:sz w:val="18"/>
              </w:rPr>
              <w:t>次数</w:t>
            </w:r>
          </w:p>
        </w:tc>
        <w:tc>
          <w:tcPr>
            <w:tcW w:w="1199" w:type="dxa"/>
            <w:tcBorders>
              <w:right w:val="single" w:sz="4" w:space="0" w:color="auto"/>
            </w:tcBorders>
            <w:vAlign w:val="center"/>
          </w:tcPr>
          <w:p w:rsidR="003340BC" w:rsidRDefault="003340BC" w:rsidP="001D435A">
            <w:pPr>
              <w:jc w:val="center"/>
              <w:rPr>
                <w:rFonts w:hint="eastAsia"/>
                <w:sz w:val="18"/>
              </w:rPr>
            </w:pPr>
            <w:r>
              <w:rPr>
                <w:rFonts w:hint="eastAsia"/>
                <w:sz w:val="18"/>
              </w:rPr>
              <w:t>权重</w:t>
            </w:r>
          </w:p>
        </w:tc>
      </w:tr>
      <w:tr w:rsidR="003340BC" w:rsidTr="00A5331F">
        <w:trPr>
          <w:cantSplit/>
          <w:trHeight w:val="511"/>
          <w:jc w:val="center"/>
        </w:trPr>
        <w:tc>
          <w:tcPr>
            <w:tcW w:w="983" w:type="dxa"/>
            <w:vMerge/>
            <w:vAlign w:val="center"/>
          </w:tcPr>
          <w:p w:rsidR="003340BC" w:rsidRDefault="003340BC" w:rsidP="001D435A">
            <w:pPr>
              <w:jc w:val="center"/>
              <w:rPr>
                <w:rFonts w:hint="eastAsia"/>
                <w:sz w:val="18"/>
              </w:rPr>
            </w:pPr>
          </w:p>
        </w:tc>
        <w:tc>
          <w:tcPr>
            <w:tcW w:w="2126" w:type="dxa"/>
            <w:gridSpan w:val="2"/>
            <w:vAlign w:val="center"/>
          </w:tcPr>
          <w:p w:rsidR="003340BC" w:rsidRDefault="003340BC" w:rsidP="001D435A">
            <w:pPr>
              <w:jc w:val="center"/>
              <w:rPr>
                <w:rFonts w:hint="eastAsia"/>
                <w:sz w:val="18"/>
              </w:rPr>
            </w:pPr>
            <w:r>
              <w:rPr>
                <w:rFonts w:hint="eastAsia"/>
                <w:sz w:val="18"/>
              </w:rPr>
              <w:t>出勤、课堂表现等</w:t>
            </w:r>
          </w:p>
        </w:tc>
        <w:tc>
          <w:tcPr>
            <w:tcW w:w="710" w:type="dxa"/>
            <w:vAlign w:val="center"/>
          </w:tcPr>
          <w:p w:rsidR="003340BC" w:rsidRDefault="003340BC" w:rsidP="001D435A">
            <w:pPr>
              <w:jc w:val="center"/>
              <w:rPr>
                <w:sz w:val="18"/>
              </w:rPr>
            </w:pPr>
            <w:r>
              <w:rPr>
                <w:rFonts w:hint="eastAsia"/>
                <w:sz w:val="18"/>
              </w:rPr>
              <w:t>10</w:t>
            </w:r>
          </w:p>
        </w:tc>
        <w:tc>
          <w:tcPr>
            <w:tcW w:w="1083" w:type="dxa"/>
            <w:vAlign w:val="center"/>
          </w:tcPr>
          <w:p w:rsidR="003340BC" w:rsidRDefault="003340BC" w:rsidP="001D435A">
            <w:pPr>
              <w:jc w:val="center"/>
              <w:rPr>
                <w:rFonts w:hint="eastAsia"/>
                <w:sz w:val="18"/>
              </w:rPr>
            </w:pPr>
            <w:r>
              <w:rPr>
                <w:rFonts w:hint="eastAsia"/>
                <w:sz w:val="18"/>
              </w:rPr>
              <w:t>10%</w:t>
            </w:r>
          </w:p>
        </w:tc>
        <w:tc>
          <w:tcPr>
            <w:tcW w:w="2167" w:type="dxa"/>
            <w:vAlign w:val="center"/>
          </w:tcPr>
          <w:p w:rsidR="003340BC" w:rsidRDefault="003340BC" w:rsidP="001D435A">
            <w:pPr>
              <w:jc w:val="center"/>
              <w:rPr>
                <w:rFonts w:hint="eastAsia"/>
                <w:sz w:val="18"/>
              </w:rPr>
            </w:pPr>
            <w:r>
              <w:rPr>
                <w:rFonts w:hint="eastAsia"/>
                <w:sz w:val="18"/>
              </w:rPr>
              <w:t>中国象棋棋艺技能测试</w:t>
            </w:r>
          </w:p>
        </w:tc>
        <w:tc>
          <w:tcPr>
            <w:tcW w:w="900" w:type="dxa"/>
            <w:tcBorders>
              <w:right w:val="single" w:sz="4" w:space="0" w:color="auto"/>
            </w:tcBorders>
            <w:vAlign w:val="center"/>
          </w:tcPr>
          <w:p w:rsidR="003340BC" w:rsidRDefault="003340BC" w:rsidP="001D435A">
            <w:pPr>
              <w:jc w:val="center"/>
              <w:rPr>
                <w:rFonts w:hint="eastAsia"/>
                <w:sz w:val="18"/>
              </w:rPr>
            </w:pPr>
            <w:r>
              <w:rPr>
                <w:rFonts w:hint="eastAsia"/>
                <w:sz w:val="18"/>
              </w:rPr>
              <w:t>10</w:t>
            </w:r>
          </w:p>
        </w:tc>
        <w:tc>
          <w:tcPr>
            <w:tcW w:w="1199" w:type="dxa"/>
            <w:tcBorders>
              <w:right w:val="single" w:sz="4" w:space="0" w:color="auto"/>
            </w:tcBorders>
            <w:vAlign w:val="center"/>
          </w:tcPr>
          <w:p w:rsidR="003340BC" w:rsidRDefault="003340BC" w:rsidP="001D435A">
            <w:pPr>
              <w:jc w:val="center"/>
              <w:rPr>
                <w:rFonts w:hint="eastAsia"/>
                <w:sz w:val="18"/>
              </w:rPr>
            </w:pPr>
            <w:r>
              <w:rPr>
                <w:rFonts w:hint="eastAsia"/>
                <w:sz w:val="18"/>
              </w:rPr>
              <w:t>20%</w:t>
            </w:r>
          </w:p>
        </w:tc>
      </w:tr>
    </w:tbl>
    <w:p w:rsidR="002C4DD4" w:rsidRDefault="00A5331F" w:rsidP="002C4DD4">
      <w:pPr>
        <w:autoSpaceDE w:val="0"/>
        <w:autoSpaceDN w:val="0"/>
        <w:spacing w:line="360" w:lineRule="exact"/>
        <w:ind w:left="4656" w:hanging="4656"/>
        <w:rPr>
          <w:rFonts w:ascii="黑体" w:eastAsia="黑体" w:hint="eastAsia"/>
          <w:sz w:val="24"/>
        </w:rPr>
      </w:pPr>
      <w:r w:rsidRPr="00A5331F">
        <w:rPr>
          <w:rFonts w:ascii="黑体" w:eastAsia="黑体" w:hint="eastAsia"/>
          <w:sz w:val="24"/>
        </w:rPr>
        <w:t>中国象棋棋艺技能等级</w:t>
      </w:r>
      <w:r>
        <w:rPr>
          <w:rFonts w:ascii="黑体" w:eastAsia="黑体" w:hint="eastAsia"/>
          <w:sz w:val="24"/>
        </w:rPr>
        <w:t>：</w:t>
      </w:r>
      <w:r w:rsidRPr="00A5331F">
        <w:rPr>
          <w:rFonts w:ascii="黑体" w:eastAsia="黑体" w:hint="eastAsia"/>
          <w:sz w:val="24"/>
        </w:rPr>
        <w:t>“天天象棋”人机对战里面</w:t>
      </w:r>
      <w:r w:rsidR="00523600">
        <w:rPr>
          <w:rFonts w:ascii="黑体" w:eastAsia="黑体" w:hint="eastAsia"/>
          <w:sz w:val="24"/>
        </w:rPr>
        <w:t>的</w:t>
      </w:r>
      <w:r w:rsidRPr="00A5331F">
        <w:rPr>
          <w:rFonts w:ascii="黑体" w:eastAsia="黑体" w:hint="eastAsia"/>
          <w:sz w:val="24"/>
        </w:rPr>
        <w:t>初级，中级，高级和特级。</w:t>
      </w:r>
    </w:p>
    <w:p w:rsidR="00A5331F" w:rsidRPr="00A5331F" w:rsidRDefault="00A5331F" w:rsidP="00A5331F">
      <w:pPr>
        <w:autoSpaceDE w:val="0"/>
        <w:autoSpaceDN w:val="0"/>
        <w:spacing w:line="360" w:lineRule="exact"/>
        <w:jc w:val="left"/>
        <w:rPr>
          <w:rFonts w:ascii="黑体" w:eastAsia="黑体" w:hint="eastAsia"/>
          <w:sz w:val="24"/>
        </w:rPr>
      </w:pPr>
      <w:r w:rsidRPr="00E25420">
        <w:rPr>
          <w:rFonts w:ascii="黑体" w:eastAsia="黑体"/>
          <w:b/>
          <w:color w:val="FF0000"/>
          <w:sz w:val="24"/>
        </w:rPr>
        <w:t>课程思政育人目标是否达成，需要设置合适的形式加以检验。在这门课中，设置10 分案例分析题，要求学生</w:t>
      </w:r>
      <w:r w:rsidR="00DA1B9B">
        <w:rPr>
          <w:rFonts w:ascii="黑体" w:eastAsia="黑体"/>
          <w:b/>
          <w:color w:val="FF0000"/>
          <w:sz w:val="24"/>
        </w:rPr>
        <w:t>总结</w:t>
      </w:r>
      <w:r w:rsidR="00DA1B9B" w:rsidRPr="00DA1B9B">
        <w:rPr>
          <w:rFonts w:ascii="黑体" w:eastAsia="黑体" w:hint="eastAsia"/>
          <w:b/>
          <w:color w:val="FF0000"/>
          <w:sz w:val="24"/>
        </w:rPr>
        <w:t>中国象棋运动的发展历史、棋例细则、竞赛方法、对局礼仪等方面的知识，注重社会主义核心价值观——“爱国、敬业、诚信、友善”，以及“四个自信”——道路自信、理论自信、制度自信、文化自信。</w:t>
      </w:r>
    </w:p>
    <w:p w:rsidR="003340BC" w:rsidRPr="00A5331F" w:rsidRDefault="003340BC" w:rsidP="002C4DD4">
      <w:pPr>
        <w:autoSpaceDE w:val="0"/>
        <w:autoSpaceDN w:val="0"/>
        <w:spacing w:line="360" w:lineRule="exact"/>
        <w:ind w:left="4656" w:hanging="4656"/>
        <w:rPr>
          <w:rFonts w:ascii="黑体" w:eastAsia="黑体" w:hint="eastAsia"/>
          <w:b/>
          <w:sz w:val="24"/>
        </w:rPr>
      </w:pPr>
    </w:p>
    <w:p w:rsidR="00663572" w:rsidRDefault="002C4DD4">
      <w:pPr>
        <w:autoSpaceDE w:val="0"/>
        <w:autoSpaceDN w:val="0"/>
        <w:spacing w:line="360" w:lineRule="exact"/>
        <w:ind w:left="4656" w:hanging="4656"/>
        <w:rPr>
          <w:rFonts w:ascii="黑体" w:eastAsia="黑体"/>
          <w:sz w:val="24"/>
          <w:lang w:val="zh-CN"/>
        </w:rPr>
      </w:pPr>
      <w:r>
        <w:rPr>
          <w:rFonts w:ascii="黑体" w:eastAsia="黑体" w:hint="eastAsia"/>
          <w:b/>
          <w:sz w:val="24"/>
        </w:rPr>
        <w:t>七</w:t>
      </w:r>
      <w:r w:rsidR="00663572">
        <w:rPr>
          <w:rFonts w:ascii="黑体" w:eastAsia="黑体" w:hint="eastAsia"/>
          <w:b/>
          <w:sz w:val="24"/>
        </w:rPr>
        <w:t>、推荐教材和教学参考资源</w:t>
      </w:r>
    </w:p>
    <w:p w:rsidR="00E03A46" w:rsidRPr="00E03A46" w:rsidRDefault="00E03A46">
      <w:pPr>
        <w:numPr>
          <w:ilvl w:val="0"/>
          <w:numId w:val="1"/>
        </w:numPr>
        <w:tabs>
          <w:tab w:val="left" w:pos="425"/>
        </w:tabs>
        <w:rPr>
          <w:rFonts w:hint="eastAsia"/>
          <w:szCs w:val="21"/>
        </w:rPr>
      </w:pPr>
      <w:r>
        <w:rPr>
          <w:rFonts w:hint="eastAsia"/>
          <w:sz w:val="18"/>
        </w:rPr>
        <w:t>洪峰</w:t>
      </w:r>
      <w:r>
        <w:rPr>
          <w:rFonts w:hint="eastAsia"/>
          <w:sz w:val="18"/>
        </w:rPr>
        <w:t xml:space="preserve">. </w:t>
      </w:r>
      <w:r>
        <w:rPr>
          <w:rFonts w:hint="eastAsia"/>
          <w:sz w:val="18"/>
        </w:rPr>
        <w:t>中国象棋</w:t>
      </w:r>
      <w:r>
        <w:rPr>
          <w:rFonts w:cs="宋体"/>
          <w:szCs w:val="21"/>
        </w:rPr>
        <w:t>[M]</w:t>
      </w:r>
      <w:r>
        <w:rPr>
          <w:szCs w:val="21"/>
        </w:rPr>
        <w:t>.</w:t>
      </w:r>
      <w:r>
        <w:rPr>
          <w:rFonts w:hint="eastAsia"/>
          <w:szCs w:val="21"/>
        </w:rPr>
        <w:t xml:space="preserve"> </w:t>
      </w:r>
      <w:r>
        <w:rPr>
          <w:rFonts w:hint="eastAsia"/>
          <w:sz w:val="18"/>
        </w:rPr>
        <w:t>江苏凤凰科学技术出版社，</w:t>
      </w:r>
      <w:r>
        <w:rPr>
          <w:rFonts w:hint="eastAsia"/>
          <w:sz w:val="18"/>
        </w:rPr>
        <w:t>2018</w:t>
      </w:r>
      <w:r w:rsidR="006309E0">
        <w:rPr>
          <w:rFonts w:hint="eastAsia"/>
          <w:szCs w:val="21"/>
        </w:rPr>
        <w:t>年</w:t>
      </w:r>
      <w:r w:rsidR="006309E0">
        <w:rPr>
          <w:rFonts w:hint="eastAsia"/>
          <w:szCs w:val="21"/>
        </w:rPr>
        <w:t>6</w:t>
      </w:r>
      <w:r w:rsidR="006309E0">
        <w:rPr>
          <w:rFonts w:hint="eastAsia"/>
          <w:szCs w:val="21"/>
        </w:rPr>
        <w:t>月</w:t>
      </w:r>
      <w:r w:rsidR="006309E0">
        <w:rPr>
          <w:szCs w:val="21"/>
        </w:rPr>
        <w:t>.</w:t>
      </w:r>
    </w:p>
    <w:p w:rsidR="00663572" w:rsidRDefault="00663572">
      <w:pPr>
        <w:numPr>
          <w:ilvl w:val="0"/>
          <w:numId w:val="1"/>
        </w:numPr>
        <w:tabs>
          <w:tab w:val="left" w:pos="425"/>
        </w:tabs>
        <w:rPr>
          <w:szCs w:val="21"/>
        </w:rPr>
      </w:pPr>
      <w:r>
        <w:rPr>
          <w:rFonts w:cs="宋体" w:hint="eastAsia"/>
          <w:szCs w:val="21"/>
        </w:rPr>
        <w:t>曹霖</w:t>
      </w:r>
      <w:r>
        <w:rPr>
          <w:rFonts w:cs="宋体"/>
          <w:szCs w:val="21"/>
        </w:rPr>
        <w:t xml:space="preserve">. </w:t>
      </w:r>
      <w:r>
        <w:rPr>
          <w:rFonts w:cs="宋体" w:hint="eastAsia"/>
          <w:szCs w:val="21"/>
        </w:rPr>
        <w:t>大师教你学象棋</w:t>
      </w:r>
      <w:r>
        <w:rPr>
          <w:rFonts w:cs="宋体"/>
          <w:szCs w:val="21"/>
        </w:rPr>
        <w:t>(</w:t>
      </w:r>
      <w:r>
        <w:rPr>
          <w:rFonts w:cs="宋体" w:hint="eastAsia"/>
          <w:szCs w:val="21"/>
        </w:rPr>
        <w:t>升级版</w:t>
      </w:r>
      <w:r>
        <w:rPr>
          <w:rFonts w:cs="宋体"/>
          <w:szCs w:val="21"/>
        </w:rPr>
        <w:t>) [M]</w:t>
      </w:r>
      <w:r>
        <w:rPr>
          <w:szCs w:val="21"/>
        </w:rPr>
        <w:t xml:space="preserve">. </w:t>
      </w:r>
      <w:r>
        <w:rPr>
          <w:rFonts w:cs="宋体" w:hint="eastAsia"/>
          <w:szCs w:val="21"/>
        </w:rPr>
        <w:t>吉林科学技术出版社，</w:t>
      </w:r>
      <w:r>
        <w:rPr>
          <w:szCs w:val="21"/>
        </w:rPr>
        <w:t>2017</w:t>
      </w:r>
      <w:r>
        <w:rPr>
          <w:rFonts w:hint="eastAsia"/>
          <w:szCs w:val="21"/>
        </w:rPr>
        <w:t>年</w:t>
      </w:r>
      <w:r>
        <w:rPr>
          <w:szCs w:val="21"/>
        </w:rPr>
        <w:t>2</w:t>
      </w:r>
      <w:r>
        <w:rPr>
          <w:rFonts w:hint="eastAsia"/>
          <w:szCs w:val="21"/>
        </w:rPr>
        <w:t>月</w:t>
      </w:r>
      <w:r>
        <w:rPr>
          <w:szCs w:val="21"/>
        </w:rPr>
        <w:t>.</w:t>
      </w:r>
    </w:p>
    <w:p w:rsidR="00663572" w:rsidRDefault="00663572">
      <w:pPr>
        <w:numPr>
          <w:ilvl w:val="0"/>
          <w:numId w:val="1"/>
        </w:numPr>
        <w:tabs>
          <w:tab w:val="left" w:pos="425"/>
        </w:tabs>
        <w:rPr>
          <w:szCs w:val="21"/>
        </w:rPr>
      </w:pPr>
      <w:r>
        <w:rPr>
          <w:rFonts w:cs="宋体" w:hint="eastAsia"/>
          <w:szCs w:val="21"/>
        </w:rPr>
        <w:t>曹霖</w:t>
      </w:r>
      <w:r>
        <w:rPr>
          <w:rFonts w:cs="宋体"/>
          <w:szCs w:val="21"/>
        </w:rPr>
        <w:t xml:space="preserve">. </w:t>
      </w:r>
      <w:r>
        <w:rPr>
          <w:rFonts w:cs="宋体" w:hint="eastAsia"/>
          <w:szCs w:val="21"/>
        </w:rPr>
        <w:t>大师教你学象棋</w:t>
      </w:r>
      <w:r>
        <w:rPr>
          <w:rFonts w:cs="宋体"/>
          <w:szCs w:val="21"/>
        </w:rPr>
        <w:t xml:space="preserve"> [M]</w:t>
      </w:r>
      <w:r>
        <w:rPr>
          <w:szCs w:val="21"/>
        </w:rPr>
        <w:t xml:space="preserve">. </w:t>
      </w:r>
      <w:r>
        <w:rPr>
          <w:rFonts w:cs="宋体" w:hint="eastAsia"/>
          <w:szCs w:val="21"/>
        </w:rPr>
        <w:t>吉林科学技术出版社，</w:t>
      </w:r>
      <w:r>
        <w:rPr>
          <w:szCs w:val="21"/>
        </w:rPr>
        <w:t>2011</w:t>
      </w:r>
      <w:r>
        <w:rPr>
          <w:rFonts w:hint="eastAsia"/>
          <w:szCs w:val="21"/>
        </w:rPr>
        <w:t>年</w:t>
      </w:r>
      <w:r>
        <w:rPr>
          <w:szCs w:val="21"/>
        </w:rPr>
        <w:t>10</w:t>
      </w:r>
      <w:r>
        <w:rPr>
          <w:rFonts w:hint="eastAsia"/>
          <w:szCs w:val="21"/>
        </w:rPr>
        <w:t>月</w:t>
      </w:r>
      <w:r>
        <w:rPr>
          <w:szCs w:val="21"/>
        </w:rPr>
        <w:t>.</w:t>
      </w:r>
    </w:p>
    <w:p w:rsidR="00663572" w:rsidRDefault="00663572">
      <w:pPr>
        <w:numPr>
          <w:ilvl w:val="0"/>
          <w:numId w:val="1"/>
        </w:numPr>
        <w:rPr>
          <w:szCs w:val="21"/>
        </w:rPr>
      </w:pPr>
      <w:r>
        <w:rPr>
          <w:szCs w:val="21"/>
        </w:rPr>
        <w:t>JJ</w:t>
      </w:r>
      <w:r>
        <w:rPr>
          <w:rFonts w:hint="eastAsia"/>
          <w:szCs w:val="21"/>
        </w:rPr>
        <w:t>象棋大奖赛</w:t>
      </w:r>
      <w:r>
        <w:rPr>
          <w:szCs w:val="21"/>
        </w:rPr>
        <w:t>. http://www.jj.cn/reg/20160815register.html</w:t>
      </w:r>
    </w:p>
    <w:p w:rsidR="00663572" w:rsidRDefault="00663572">
      <w:pPr>
        <w:numPr>
          <w:ilvl w:val="0"/>
          <w:numId w:val="1"/>
        </w:numPr>
        <w:rPr>
          <w:szCs w:val="21"/>
        </w:rPr>
      </w:pPr>
      <w:r>
        <w:rPr>
          <w:rFonts w:hint="eastAsia"/>
          <w:szCs w:val="21"/>
        </w:rPr>
        <w:t>天天象棋</w:t>
      </w:r>
      <w:r>
        <w:rPr>
          <w:szCs w:val="21"/>
        </w:rPr>
        <w:t>-</w:t>
      </w:r>
      <w:r>
        <w:rPr>
          <w:rFonts w:hint="eastAsia"/>
          <w:szCs w:val="21"/>
        </w:rPr>
        <w:t>官方网站</w:t>
      </w:r>
      <w:r>
        <w:rPr>
          <w:szCs w:val="21"/>
        </w:rPr>
        <w:t>-</w:t>
      </w:r>
      <w:r>
        <w:rPr>
          <w:rFonts w:hint="eastAsia"/>
          <w:szCs w:val="21"/>
        </w:rPr>
        <w:t>腾讯游戏</w:t>
      </w:r>
      <w:r>
        <w:rPr>
          <w:szCs w:val="21"/>
        </w:rPr>
        <w:t>http://xiangqi.qq.com/</w:t>
      </w:r>
    </w:p>
    <w:p w:rsidR="00663572" w:rsidRDefault="00663572">
      <w:pPr>
        <w:numPr>
          <w:ilvl w:val="0"/>
          <w:numId w:val="1"/>
        </w:numPr>
        <w:rPr>
          <w:szCs w:val="21"/>
        </w:rPr>
      </w:pPr>
      <w:r>
        <w:rPr>
          <w:rFonts w:hint="eastAsia"/>
          <w:szCs w:val="21"/>
        </w:rPr>
        <w:t>【中国象棋大赛】象棋名局胡荣华</w:t>
      </w:r>
      <w:r>
        <w:rPr>
          <w:szCs w:val="21"/>
        </w:rPr>
        <w:t>-</w:t>
      </w:r>
      <w:r>
        <w:rPr>
          <w:rFonts w:hint="eastAsia"/>
          <w:szCs w:val="21"/>
        </w:rPr>
        <w:t>吕钦；胡荣华</w:t>
      </w:r>
      <w:r>
        <w:rPr>
          <w:szCs w:val="21"/>
        </w:rPr>
        <w:t>-</w:t>
      </w:r>
      <w:r>
        <w:rPr>
          <w:rFonts w:hint="eastAsia"/>
          <w:szCs w:val="21"/>
        </w:rPr>
        <w:t>许银川</w:t>
      </w:r>
      <w:r>
        <w:rPr>
          <w:szCs w:val="21"/>
        </w:rPr>
        <w:t>. http://www.iqiyi.com/w_19rs3l94pt.html</w:t>
      </w:r>
    </w:p>
    <w:p w:rsidR="00663572" w:rsidRDefault="00663572">
      <w:pPr>
        <w:numPr>
          <w:ilvl w:val="0"/>
          <w:numId w:val="1"/>
        </w:numPr>
        <w:rPr>
          <w:szCs w:val="21"/>
        </w:rPr>
      </w:pPr>
      <w:r>
        <w:rPr>
          <w:szCs w:val="21"/>
        </w:rPr>
        <w:t>[</w:t>
      </w:r>
      <w:r>
        <w:rPr>
          <w:rFonts w:hint="eastAsia"/>
          <w:szCs w:val="21"/>
        </w:rPr>
        <w:t>体育</w:t>
      </w:r>
      <w:r>
        <w:rPr>
          <w:szCs w:val="21"/>
        </w:rPr>
        <w:t>]</w:t>
      </w:r>
      <w:r>
        <w:rPr>
          <w:rFonts w:hint="eastAsia"/>
          <w:szCs w:val="21"/>
        </w:rPr>
        <w:t>中国象棋比赛</w:t>
      </w:r>
      <w:r>
        <w:rPr>
          <w:szCs w:val="21"/>
        </w:rPr>
        <w:t>. http://v.youku.com/v_show/id_XMTI4ODg4OTYw.html</w:t>
      </w:r>
    </w:p>
    <w:p w:rsidR="00663572" w:rsidRDefault="00663572">
      <w:pPr>
        <w:numPr>
          <w:ilvl w:val="0"/>
          <w:numId w:val="1"/>
        </w:numPr>
        <w:rPr>
          <w:szCs w:val="21"/>
        </w:rPr>
      </w:pPr>
      <w:r>
        <w:rPr>
          <w:rFonts w:hint="eastAsia"/>
          <w:szCs w:val="21"/>
        </w:rPr>
        <w:t>李浭，马正富</w:t>
      </w:r>
      <w:r>
        <w:rPr>
          <w:rFonts w:hint="eastAsia"/>
          <w:szCs w:val="21"/>
        </w:rPr>
        <w:t xml:space="preserve"> </w:t>
      </w:r>
      <w:r>
        <w:rPr>
          <w:rFonts w:hint="eastAsia"/>
          <w:szCs w:val="21"/>
        </w:rPr>
        <w:t>编著</w:t>
      </w:r>
      <w:r>
        <w:rPr>
          <w:rFonts w:hint="eastAsia"/>
          <w:szCs w:val="21"/>
        </w:rPr>
        <w:t xml:space="preserve">. </w:t>
      </w:r>
      <w:r>
        <w:rPr>
          <w:rFonts w:hint="eastAsia"/>
          <w:szCs w:val="21"/>
        </w:rPr>
        <w:t>柳大华象棋名局赏析</w:t>
      </w:r>
      <w:r>
        <w:rPr>
          <w:rFonts w:cs="宋体"/>
          <w:szCs w:val="21"/>
        </w:rPr>
        <w:t>[M]</w:t>
      </w:r>
      <w:r>
        <w:rPr>
          <w:szCs w:val="21"/>
        </w:rPr>
        <w:t xml:space="preserve">. </w:t>
      </w:r>
      <w:r>
        <w:rPr>
          <w:rFonts w:cs="宋体" w:hint="eastAsia"/>
          <w:szCs w:val="21"/>
        </w:rPr>
        <w:t>金盾出版社，</w:t>
      </w:r>
      <w:r>
        <w:rPr>
          <w:szCs w:val="21"/>
        </w:rPr>
        <w:t>20</w:t>
      </w:r>
      <w:r>
        <w:rPr>
          <w:rFonts w:hint="eastAsia"/>
          <w:szCs w:val="21"/>
        </w:rPr>
        <w:t>0</w:t>
      </w:r>
      <w:r>
        <w:rPr>
          <w:szCs w:val="21"/>
        </w:rPr>
        <w:t>7</w:t>
      </w:r>
      <w:r>
        <w:rPr>
          <w:rFonts w:hint="eastAsia"/>
          <w:szCs w:val="21"/>
        </w:rPr>
        <w:t>年</w:t>
      </w:r>
      <w:r>
        <w:rPr>
          <w:rFonts w:hint="eastAsia"/>
          <w:szCs w:val="21"/>
        </w:rPr>
        <w:t>3</w:t>
      </w:r>
      <w:r>
        <w:rPr>
          <w:rFonts w:hint="eastAsia"/>
          <w:szCs w:val="21"/>
        </w:rPr>
        <w:t>月</w:t>
      </w:r>
      <w:r>
        <w:rPr>
          <w:szCs w:val="21"/>
        </w:rPr>
        <w:t>.</w:t>
      </w:r>
    </w:p>
    <w:p w:rsidR="00663572" w:rsidRDefault="00663572">
      <w:pPr>
        <w:numPr>
          <w:ilvl w:val="0"/>
          <w:numId w:val="1"/>
        </w:numPr>
        <w:tabs>
          <w:tab w:val="left" w:pos="425"/>
        </w:tabs>
        <w:rPr>
          <w:szCs w:val="21"/>
        </w:rPr>
      </w:pPr>
      <w:r>
        <w:rPr>
          <w:rFonts w:hint="eastAsia"/>
          <w:szCs w:val="21"/>
        </w:rPr>
        <w:t>李浭，马正富</w:t>
      </w:r>
      <w:r>
        <w:rPr>
          <w:rFonts w:hint="eastAsia"/>
          <w:szCs w:val="21"/>
        </w:rPr>
        <w:t xml:space="preserve"> </w:t>
      </w:r>
      <w:r>
        <w:rPr>
          <w:rFonts w:hint="eastAsia"/>
          <w:szCs w:val="21"/>
        </w:rPr>
        <w:t>编著</w:t>
      </w:r>
      <w:r>
        <w:rPr>
          <w:rFonts w:hint="eastAsia"/>
          <w:szCs w:val="21"/>
        </w:rPr>
        <w:t xml:space="preserve">. </w:t>
      </w:r>
      <w:r>
        <w:rPr>
          <w:rFonts w:hint="eastAsia"/>
          <w:szCs w:val="21"/>
        </w:rPr>
        <w:t>许银川象棋名局赏析</w:t>
      </w:r>
      <w:r>
        <w:rPr>
          <w:rFonts w:cs="宋体"/>
          <w:szCs w:val="21"/>
        </w:rPr>
        <w:t>[M]</w:t>
      </w:r>
      <w:r>
        <w:rPr>
          <w:szCs w:val="21"/>
        </w:rPr>
        <w:t xml:space="preserve">. </w:t>
      </w:r>
      <w:r>
        <w:rPr>
          <w:rFonts w:cs="宋体" w:hint="eastAsia"/>
          <w:szCs w:val="21"/>
        </w:rPr>
        <w:t>金盾出版社，</w:t>
      </w:r>
      <w:r>
        <w:rPr>
          <w:szCs w:val="21"/>
        </w:rPr>
        <w:t>20</w:t>
      </w:r>
      <w:r>
        <w:rPr>
          <w:rFonts w:hint="eastAsia"/>
          <w:szCs w:val="21"/>
        </w:rPr>
        <w:t>03</w:t>
      </w:r>
      <w:r>
        <w:rPr>
          <w:rFonts w:hint="eastAsia"/>
          <w:szCs w:val="21"/>
        </w:rPr>
        <w:t>年</w:t>
      </w:r>
      <w:r>
        <w:rPr>
          <w:rFonts w:hint="eastAsia"/>
          <w:szCs w:val="21"/>
        </w:rPr>
        <w:t>3</w:t>
      </w:r>
      <w:r>
        <w:rPr>
          <w:rFonts w:hint="eastAsia"/>
          <w:szCs w:val="21"/>
        </w:rPr>
        <w:t>月</w:t>
      </w:r>
      <w:r>
        <w:rPr>
          <w:szCs w:val="21"/>
        </w:rPr>
        <w:t>.</w:t>
      </w:r>
    </w:p>
    <w:p w:rsidR="00663572" w:rsidRDefault="00663572">
      <w:pPr>
        <w:autoSpaceDE w:val="0"/>
        <w:autoSpaceDN w:val="0"/>
        <w:spacing w:line="360" w:lineRule="exact"/>
        <w:ind w:left="4656" w:hanging="4656"/>
        <w:rPr>
          <w:rFonts w:ascii="宋体"/>
          <w:sz w:val="24"/>
        </w:rPr>
      </w:pPr>
    </w:p>
    <w:p w:rsidR="00663572" w:rsidRDefault="002C4DD4">
      <w:pPr>
        <w:autoSpaceDE w:val="0"/>
        <w:autoSpaceDN w:val="0"/>
        <w:spacing w:line="360" w:lineRule="exact"/>
        <w:ind w:left="4656" w:hanging="4656"/>
        <w:rPr>
          <w:rFonts w:ascii="黑体" w:eastAsia="黑体"/>
          <w:b/>
          <w:sz w:val="24"/>
          <w:lang w:val="zh-CN"/>
        </w:rPr>
      </w:pPr>
      <w:r>
        <w:rPr>
          <w:rFonts w:ascii="黑体" w:eastAsia="黑体" w:hint="eastAsia"/>
          <w:b/>
          <w:sz w:val="24"/>
        </w:rPr>
        <w:t>八</w:t>
      </w:r>
      <w:r w:rsidR="00663572">
        <w:rPr>
          <w:rFonts w:ascii="黑体" w:eastAsia="黑体" w:hint="eastAsia"/>
          <w:b/>
          <w:sz w:val="24"/>
        </w:rPr>
        <w:t>、其他说明</w:t>
      </w:r>
    </w:p>
    <w:p w:rsidR="00663572" w:rsidRDefault="00663572">
      <w:pPr>
        <w:autoSpaceDE w:val="0"/>
        <w:autoSpaceDN w:val="0"/>
        <w:spacing w:line="360" w:lineRule="exact"/>
        <w:ind w:left="4656" w:hanging="4656"/>
        <w:rPr>
          <w:rFonts w:ascii="宋体"/>
          <w:sz w:val="24"/>
        </w:rPr>
      </w:pPr>
    </w:p>
    <w:p w:rsidR="00663572" w:rsidRDefault="00663572">
      <w:pPr>
        <w:autoSpaceDE w:val="0"/>
        <w:autoSpaceDN w:val="0"/>
        <w:spacing w:line="360" w:lineRule="exact"/>
        <w:ind w:left="4656" w:hanging="4656"/>
        <w:rPr>
          <w:rFonts w:ascii="宋体"/>
          <w:sz w:val="24"/>
        </w:rPr>
      </w:pPr>
    </w:p>
    <w:p w:rsidR="00663572" w:rsidRDefault="00663572">
      <w:pPr>
        <w:autoSpaceDE w:val="0"/>
        <w:autoSpaceDN w:val="0"/>
        <w:spacing w:line="360" w:lineRule="exact"/>
        <w:ind w:left="4656" w:hanging="4656"/>
        <w:rPr>
          <w:rFonts w:ascii="宋体"/>
          <w:sz w:val="24"/>
        </w:rPr>
      </w:pPr>
    </w:p>
    <w:p w:rsidR="00663572" w:rsidRDefault="00663572">
      <w:pPr>
        <w:autoSpaceDE w:val="0"/>
        <w:autoSpaceDN w:val="0"/>
        <w:spacing w:line="360" w:lineRule="exact"/>
        <w:ind w:left="4656" w:hanging="4656"/>
        <w:rPr>
          <w:rFonts w:ascii="宋体"/>
          <w:sz w:val="24"/>
        </w:rPr>
      </w:pPr>
    </w:p>
    <w:p w:rsidR="00663572" w:rsidRDefault="00663572">
      <w:pPr>
        <w:autoSpaceDE w:val="0"/>
        <w:autoSpaceDN w:val="0"/>
        <w:spacing w:line="360" w:lineRule="exact"/>
        <w:ind w:left="4656" w:hanging="4656"/>
        <w:rPr>
          <w:rFonts w:ascii="宋体"/>
          <w:sz w:val="24"/>
        </w:rPr>
      </w:pPr>
    </w:p>
    <w:p w:rsidR="00663572" w:rsidRDefault="00663572">
      <w:pPr>
        <w:autoSpaceDE w:val="0"/>
        <w:autoSpaceDN w:val="0"/>
        <w:spacing w:line="360" w:lineRule="exact"/>
        <w:ind w:firstLine="480"/>
        <w:rPr>
          <w:rFonts w:ascii="宋体"/>
          <w:b/>
          <w:bCs/>
          <w:sz w:val="24"/>
          <w:lang w:val="zh-CN"/>
        </w:rPr>
      </w:pPr>
      <w:r>
        <w:rPr>
          <w:rFonts w:ascii="宋体" w:hint="eastAsia"/>
          <w:b/>
          <w:bCs/>
          <w:sz w:val="24"/>
          <w:lang w:val="zh-CN"/>
        </w:rPr>
        <w:t>大纲修订人：熊文</w:t>
      </w:r>
      <w:r>
        <w:rPr>
          <w:rFonts w:ascii="宋体"/>
          <w:b/>
          <w:bCs/>
          <w:sz w:val="24"/>
          <w:lang w:val="zh-CN"/>
        </w:rPr>
        <w:t xml:space="preserve">                     </w:t>
      </w:r>
      <w:r>
        <w:rPr>
          <w:rFonts w:ascii="宋体" w:hint="eastAsia"/>
          <w:b/>
          <w:bCs/>
          <w:sz w:val="24"/>
          <w:lang w:val="zh-CN"/>
        </w:rPr>
        <w:t>修订日期：</w:t>
      </w:r>
      <w:r>
        <w:rPr>
          <w:rFonts w:ascii="宋体"/>
          <w:b/>
          <w:bCs/>
          <w:sz w:val="24"/>
          <w:lang w:val="zh-CN"/>
        </w:rPr>
        <w:t>20</w:t>
      </w:r>
      <w:r w:rsidR="006309E0">
        <w:rPr>
          <w:rFonts w:ascii="宋体" w:hint="eastAsia"/>
          <w:b/>
          <w:bCs/>
          <w:sz w:val="24"/>
          <w:lang w:val="zh-CN"/>
        </w:rPr>
        <w:t>20</w:t>
      </w:r>
      <w:r>
        <w:rPr>
          <w:rFonts w:ascii="宋体" w:hint="eastAsia"/>
          <w:b/>
          <w:bCs/>
          <w:sz w:val="24"/>
          <w:lang w:val="zh-CN"/>
        </w:rPr>
        <w:t>年</w:t>
      </w:r>
      <w:r w:rsidR="003A4F88">
        <w:rPr>
          <w:rFonts w:ascii="宋体" w:hint="eastAsia"/>
          <w:b/>
          <w:bCs/>
          <w:sz w:val="24"/>
          <w:lang w:val="zh-CN"/>
        </w:rPr>
        <w:t>12</w:t>
      </w:r>
      <w:r>
        <w:rPr>
          <w:rFonts w:ascii="宋体" w:hint="eastAsia"/>
          <w:b/>
          <w:bCs/>
          <w:sz w:val="24"/>
          <w:lang w:val="zh-CN"/>
        </w:rPr>
        <w:t>月</w:t>
      </w:r>
    </w:p>
    <w:p w:rsidR="00663572" w:rsidRPr="001D435A" w:rsidRDefault="00663572" w:rsidP="00DA1B9B">
      <w:pPr>
        <w:autoSpaceDE w:val="0"/>
        <w:autoSpaceDN w:val="0"/>
        <w:spacing w:line="360" w:lineRule="exact"/>
        <w:ind w:firstLine="480"/>
        <w:rPr>
          <w:rFonts w:hint="eastAsia"/>
          <w:b/>
          <w:bCs/>
        </w:rPr>
      </w:pPr>
      <w:r>
        <w:rPr>
          <w:rFonts w:ascii="宋体" w:hint="eastAsia"/>
          <w:b/>
          <w:bCs/>
          <w:sz w:val="24"/>
          <w:lang w:val="zh-CN"/>
        </w:rPr>
        <w:t>大纲审定人：</w:t>
      </w:r>
      <w:r w:rsidR="003A4F88">
        <w:rPr>
          <w:rFonts w:ascii="宋体" w:hint="eastAsia"/>
          <w:b/>
          <w:bCs/>
          <w:sz w:val="24"/>
          <w:lang w:val="zh-CN"/>
        </w:rPr>
        <w:t>蔡建辉</w:t>
      </w:r>
      <w:r>
        <w:rPr>
          <w:rFonts w:ascii="宋体"/>
          <w:b/>
          <w:bCs/>
          <w:sz w:val="24"/>
          <w:lang w:val="zh-CN"/>
        </w:rPr>
        <w:t xml:space="preserve">              </w:t>
      </w:r>
      <w:r w:rsidR="003A4F88">
        <w:rPr>
          <w:rFonts w:ascii="宋体"/>
          <w:b/>
          <w:bCs/>
          <w:sz w:val="24"/>
          <w:lang w:val="zh-CN"/>
        </w:rPr>
        <w:t xml:space="preserve">   </w:t>
      </w:r>
      <w:r>
        <w:rPr>
          <w:rFonts w:ascii="宋体"/>
          <w:b/>
          <w:bCs/>
          <w:sz w:val="24"/>
          <w:lang w:val="zh-CN"/>
        </w:rPr>
        <w:t xml:space="preserve">  </w:t>
      </w:r>
      <w:r>
        <w:rPr>
          <w:rFonts w:ascii="宋体" w:hint="eastAsia"/>
          <w:b/>
          <w:bCs/>
          <w:sz w:val="24"/>
          <w:lang w:val="zh-CN"/>
        </w:rPr>
        <w:t>审定日期：</w:t>
      </w:r>
      <w:r>
        <w:rPr>
          <w:rFonts w:ascii="宋体"/>
          <w:b/>
          <w:bCs/>
          <w:sz w:val="24"/>
          <w:lang w:val="zh-CN"/>
        </w:rPr>
        <w:t>20</w:t>
      </w:r>
      <w:r w:rsidR="006309E0">
        <w:rPr>
          <w:rFonts w:ascii="宋体" w:hint="eastAsia"/>
          <w:b/>
          <w:bCs/>
          <w:sz w:val="24"/>
          <w:lang w:val="zh-CN"/>
        </w:rPr>
        <w:t>20</w:t>
      </w:r>
      <w:r>
        <w:rPr>
          <w:rFonts w:ascii="宋体" w:hint="eastAsia"/>
          <w:b/>
          <w:bCs/>
          <w:sz w:val="24"/>
          <w:lang w:val="zh-CN"/>
        </w:rPr>
        <w:t>年</w:t>
      </w:r>
      <w:r w:rsidR="006309E0">
        <w:rPr>
          <w:rFonts w:ascii="宋体" w:hint="eastAsia"/>
          <w:b/>
          <w:bCs/>
          <w:sz w:val="24"/>
          <w:lang w:val="zh-CN"/>
        </w:rPr>
        <w:t>12</w:t>
      </w:r>
      <w:r>
        <w:rPr>
          <w:rFonts w:ascii="宋体" w:hint="eastAsia"/>
          <w:b/>
          <w:bCs/>
          <w:sz w:val="24"/>
          <w:lang w:val="zh-CN"/>
        </w:rPr>
        <w:t>月</w:t>
      </w:r>
    </w:p>
    <w:sectPr w:rsidR="00663572" w:rsidRPr="001D435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3B" w:rsidRDefault="00A9243B">
      <w:r>
        <w:separator/>
      </w:r>
    </w:p>
  </w:endnote>
  <w:endnote w:type="continuationSeparator" w:id="0">
    <w:p w:rsidR="00A9243B" w:rsidRDefault="00A9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72" w:rsidRDefault="00663572">
    <w:pPr>
      <w:pStyle w:val="ab"/>
      <w:jc w:val="center"/>
    </w:pPr>
    <w:r>
      <w:rPr>
        <w:lang w:val="zh-CN"/>
      </w:rPr>
      <w:t xml:space="preserve"> </w:t>
    </w:r>
    <w:r>
      <w:rPr>
        <w:b/>
        <w:bCs/>
      </w:rPr>
      <w:fldChar w:fldCharType="begin"/>
    </w:r>
    <w:r>
      <w:rPr>
        <w:b/>
        <w:bCs/>
      </w:rPr>
      <w:instrText>PAGE</w:instrText>
    </w:r>
    <w:r>
      <w:rPr>
        <w:b/>
        <w:bCs/>
      </w:rPr>
      <w:fldChar w:fldCharType="separate"/>
    </w:r>
    <w:r w:rsidR="00F814F3">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814F3">
      <w:rPr>
        <w:b/>
        <w:bCs/>
        <w:noProof/>
      </w:rPr>
      <w:t>14</w:t>
    </w:r>
    <w:r>
      <w:rPr>
        <w:b/>
        <w:bCs/>
      </w:rPr>
      <w:fldChar w:fldCharType="end"/>
    </w:r>
  </w:p>
  <w:p w:rsidR="00663572" w:rsidRDefault="0066357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3B" w:rsidRDefault="00A9243B">
      <w:r>
        <w:separator/>
      </w:r>
    </w:p>
  </w:footnote>
  <w:footnote w:type="continuationSeparator" w:id="0">
    <w:p w:rsidR="00A9243B" w:rsidRDefault="00A924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59D11"/>
    <w:multiLevelType w:val="multilevel"/>
    <w:tmpl w:val="57459D11"/>
    <w:lvl w:ilvl="0">
      <w:start w:val="1"/>
      <w:numFmt w:val="decimal"/>
      <w:lvlText w:val="[%1]"/>
      <w:lvlJc w:val="left"/>
      <w:pPr>
        <w:tabs>
          <w:tab w:val="num" w:pos="425"/>
        </w:tabs>
        <w:ind w:left="425" w:hanging="42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4D"/>
    <w:rsid w:val="00004C14"/>
    <w:rsid w:val="00035185"/>
    <w:rsid w:val="000506F9"/>
    <w:rsid w:val="00053F20"/>
    <w:rsid w:val="00076B21"/>
    <w:rsid w:val="00084D7E"/>
    <w:rsid w:val="000B015B"/>
    <w:rsid w:val="000C1EF6"/>
    <w:rsid w:val="000C2339"/>
    <w:rsid w:val="000C54B4"/>
    <w:rsid w:val="000D3B12"/>
    <w:rsid w:val="000E0E50"/>
    <w:rsid w:val="000E1FBB"/>
    <w:rsid w:val="00100483"/>
    <w:rsid w:val="00101A2F"/>
    <w:rsid w:val="001113AC"/>
    <w:rsid w:val="00135DA9"/>
    <w:rsid w:val="00137497"/>
    <w:rsid w:val="00145876"/>
    <w:rsid w:val="00153427"/>
    <w:rsid w:val="001554DE"/>
    <w:rsid w:val="00174128"/>
    <w:rsid w:val="00182994"/>
    <w:rsid w:val="001A5DC8"/>
    <w:rsid w:val="001D435A"/>
    <w:rsid w:val="00200278"/>
    <w:rsid w:val="0022441C"/>
    <w:rsid w:val="002341A3"/>
    <w:rsid w:val="00242CBD"/>
    <w:rsid w:val="00254DF2"/>
    <w:rsid w:val="00260DA5"/>
    <w:rsid w:val="00271318"/>
    <w:rsid w:val="002862C6"/>
    <w:rsid w:val="00292CE1"/>
    <w:rsid w:val="0029644C"/>
    <w:rsid w:val="002A690F"/>
    <w:rsid w:val="002B68BF"/>
    <w:rsid w:val="002C4DD4"/>
    <w:rsid w:val="002D574E"/>
    <w:rsid w:val="002E101D"/>
    <w:rsid w:val="002E6A1E"/>
    <w:rsid w:val="0033346D"/>
    <w:rsid w:val="00333E65"/>
    <w:rsid w:val="003340BC"/>
    <w:rsid w:val="00341E06"/>
    <w:rsid w:val="003538D2"/>
    <w:rsid w:val="00366899"/>
    <w:rsid w:val="00367F5C"/>
    <w:rsid w:val="00381CE3"/>
    <w:rsid w:val="003A4F88"/>
    <w:rsid w:val="00431EC1"/>
    <w:rsid w:val="00460B7E"/>
    <w:rsid w:val="004736EE"/>
    <w:rsid w:val="004A29A5"/>
    <w:rsid w:val="004E1834"/>
    <w:rsid w:val="004E60B8"/>
    <w:rsid w:val="00507A13"/>
    <w:rsid w:val="00522CA1"/>
    <w:rsid w:val="00523600"/>
    <w:rsid w:val="005305A7"/>
    <w:rsid w:val="00540665"/>
    <w:rsid w:val="0056280B"/>
    <w:rsid w:val="00562C90"/>
    <w:rsid w:val="00570CD6"/>
    <w:rsid w:val="005825E7"/>
    <w:rsid w:val="0058649D"/>
    <w:rsid w:val="005D3CD9"/>
    <w:rsid w:val="005D3D6E"/>
    <w:rsid w:val="006309E0"/>
    <w:rsid w:val="00636434"/>
    <w:rsid w:val="006537E1"/>
    <w:rsid w:val="006567FC"/>
    <w:rsid w:val="00663572"/>
    <w:rsid w:val="006643F5"/>
    <w:rsid w:val="00680050"/>
    <w:rsid w:val="00681F65"/>
    <w:rsid w:val="006923E9"/>
    <w:rsid w:val="00694462"/>
    <w:rsid w:val="006B245A"/>
    <w:rsid w:val="006B7DCF"/>
    <w:rsid w:val="006C1B30"/>
    <w:rsid w:val="006D161A"/>
    <w:rsid w:val="006D4E41"/>
    <w:rsid w:val="006F3B3B"/>
    <w:rsid w:val="00704617"/>
    <w:rsid w:val="00705DDC"/>
    <w:rsid w:val="0071556E"/>
    <w:rsid w:val="00733348"/>
    <w:rsid w:val="00735A56"/>
    <w:rsid w:val="00746AD0"/>
    <w:rsid w:val="0075066C"/>
    <w:rsid w:val="0076312E"/>
    <w:rsid w:val="00770B5D"/>
    <w:rsid w:val="00770E7F"/>
    <w:rsid w:val="00772890"/>
    <w:rsid w:val="0079602F"/>
    <w:rsid w:val="007B3312"/>
    <w:rsid w:val="007C18C1"/>
    <w:rsid w:val="007F33B3"/>
    <w:rsid w:val="00815861"/>
    <w:rsid w:val="008207A8"/>
    <w:rsid w:val="0084127F"/>
    <w:rsid w:val="00867779"/>
    <w:rsid w:val="008700C8"/>
    <w:rsid w:val="008941A8"/>
    <w:rsid w:val="008A6992"/>
    <w:rsid w:val="008B5331"/>
    <w:rsid w:val="008C0109"/>
    <w:rsid w:val="008C4B47"/>
    <w:rsid w:val="008F01E6"/>
    <w:rsid w:val="008F341C"/>
    <w:rsid w:val="00902E80"/>
    <w:rsid w:val="00906917"/>
    <w:rsid w:val="0091546F"/>
    <w:rsid w:val="009205FD"/>
    <w:rsid w:val="00932756"/>
    <w:rsid w:val="00934467"/>
    <w:rsid w:val="00960D49"/>
    <w:rsid w:val="009677C3"/>
    <w:rsid w:val="009B01A8"/>
    <w:rsid w:val="009C2BB9"/>
    <w:rsid w:val="009D5E52"/>
    <w:rsid w:val="009F579C"/>
    <w:rsid w:val="009F66E0"/>
    <w:rsid w:val="00A258EF"/>
    <w:rsid w:val="00A34655"/>
    <w:rsid w:val="00A426E7"/>
    <w:rsid w:val="00A5331F"/>
    <w:rsid w:val="00A53962"/>
    <w:rsid w:val="00A65495"/>
    <w:rsid w:val="00A8215A"/>
    <w:rsid w:val="00A9243B"/>
    <w:rsid w:val="00AB2AFE"/>
    <w:rsid w:val="00AE0EE7"/>
    <w:rsid w:val="00AE3EA2"/>
    <w:rsid w:val="00AF418B"/>
    <w:rsid w:val="00B01E96"/>
    <w:rsid w:val="00B101FF"/>
    <w:rsid w:val="00B221D8"/>
    <w:rsid w:val="00B2441C"/>
    <w:rsid w:val="00B57446"/>
    <w:rsid w:val="00B57643"/>
    <w:rsid w:val="00B67C2B"/>
    <w:rsid w:val="00B67FD8"/>
    <w:rsid w:val="00B71B5A"/>
    <w:rsid w:val="00B726BE"/>
    <w:rsid w:val="00B75557"/>
    <w:rsid w:val="00B76535"/>
    <w:rsid w:val="00B84118"/>
    <w:rsid w:val="00B84D02"/>
    <w:rsid w:val="00B932E3"/>
    <w:rsid w:val="00BA2608"/>
    <w:rsid w:val="00BA7C39"/>
    <w:rsid w:val="00BA7E76"/>
    <w:rsid w:val="00BC2931"/>
    <w:rsid w:val="00BC479E"/>
    <w:rsid w:val="00BD47D1"/>
    <w:rsid w:val="00BE544D"/>
    <w:rsid w:val="00BE5A85"/>
    <w:rsid w:val="00C16131"/>
    <w:rsid w:val="00C16DE5"/>
    <w:rsid w:val="00C26322"/>
    <w:rsid w:val="00C40EC4"/>
    <w:rsid w:val="00C52A71"/>
    <w:rsid w:val="00C75600"/>
    <w:rsid w:val="00CC021E"/>
    <w:rsid w:val="00CD699D"/>
    <w:rsid w:val="00CE622A"/>
    <w:rsid w:val="00CF039F"/>
    <w:rsid w:val="00D14942"/>
    <w:rsid w:val="00D27116"/>
    <w:rsid w:val="00D30746"/>
    <w:rsid w:val="00D30D37"/>
    <w:rsid w:val="00D317FA"/>
    <w:rsid w:val="00D329E6"/>
    <w:rsid w:val="00D33468"/>
    <w:rsid w:val="00D50A15"/>
    <w:rsid w:val="00D90973"/>
    <w:rsid w:val="00DA1B9B"/>
    <w:rsid w:val="00DD0C11"/>
    <w:rsid w:val="00E03A46"/>
    <w:rsid w:val="00E11796"/>
    <w:rsid w:val="00E174F0"/>
    <w:rsid w:val="00E20D37"/>
    <w:rsid w:val="00E25666"/>
    <w:rsid w:val="00E26985"/>
    <w:rsid w:val="00E37587"/>
    <w:rsid w:val="00E57E09"/>
    <w:rsid w:val="00E645B0"/>
    <w:rsid w:val="00E77261"/>
    <w:rsid w:val="00E82265"/>
    <w:rsid w:val="00E85176"/>
    <w:rsid w:val="00ED4176"/>
    <w:rsid w:val="00EE31E0"/>
    <w:rsid w:val="00F05AB7"/>
    <w:rsid w:val="00F14836"/>
    <w:rsid w:val="00F17657"/>
    <w:rsid w:val="00F40CFD"/>
    <w:rsid w:val="00F7732B"/>
    <w:rsid w:val="00F814F3"/>
    <w:rsid w:val="00FB415A"/>
    <w:rsid w:val="00FB77F4"/>
    <w:rsid w:val="00FD4889"/>
    <w:rsid w:val="02847C02"/>
    <w:rsid w:val="043A44FD"/>
    <w:rsid w:val="0452346F"/>
    <w:rsid w:val="049329F2"/>
    <w:rsid w:val="05390942"/>
    <w:rsid w:val="053F772B"/>
    <w:rsid w:val="06E948D4"/>
    <w:rsid w:val="0D222ADA"/>
    <w:rsid w:val="0D935126"/>
    <w:rsid w:val="0D970394"/>
    <w:rsid w:val="0E465010"/>
    <w:rsid w:val="10226379"/>
    <w:rsid w:val="12A945E9"/>
    <w:rsid w:val="133F20A2"/>
    <w:rsid w:val="13DC31EF"/>
    <w:rsid w:val="14A83356"/>
    <w:rsid w:val="17715137"/>
    <w:rsid w:val="1ED42EA7"/>
    <w:rsid w:val="21305869"/>
    <w:rsid w:val="29854E12"/>
    <w:rsid w:val="31AF009E"/>
    <w:rsid w:val="37504B6E"/>
    <w:rsid w:val="3D5901D9"/>
    <w:rsid w:val="3F51675E"/>
    <w:rsid w:val="441E6B74"/>
    <w:rsid w:val="49A84014"/>
    <w:rsid w:val="4A5460C0"/>
    <w:rsid w:val="4AB4096F"/>
    <w:rsid w:val="4B5F5B3F"/>
    <w:rsid w:val="4BB27B06"/>
    <w:rsid w:val="4DFE7961"/>
    <w:rsid w:val="4E847779"/>
    <w:rsid w:val="50624D17"/>
    <w:rsid w:val="51382FC0"/>
    <w:rsid w:val="5243074F"/>
    <w:rsid w:val="5AB92978"/>
    <w:rsid w:val="696948D4"/>
    <w:rsid w:val="6B49177C"/>
    <w:rsid w:val="6D7975CB"/>
    <w:rsid w:val="6F552BCE"/>
    <w:rsid w:val="738E65D3"/>
    <w:rsid w:val="768E7921"/>
    <w:rsid w:val="79340917"/>
    <w:rsid w:val="7A79493C"/>
    <w:rsid w:val="7C3F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AB0E807-7273-4AAA-8ADD-A4915EC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locked/>
    <w:rPr>
      <w:kern w:val="2"/>
      <w:sz w:val="18"/>
    </w:rPr>
  </w:style>
  <w:style w:type="character" w:styleId="a5">
    <w:name w:val="Hyperlink"/>
    <w:uiPriority w:val="99"/>
    <w:rPr>
      <w:rFonts w:cs="Times New Roman"/>
      <w:color w:val="0000FF"/>
      <w:u w:val="single"/>
    </w:rPr>
  </w:style>
  <w:style w:type="character" w:customStyle="1" w:styleId="a6">
    <w:name w:val="日期 字符"/>
    <w:link w:val="a7"/>
    <w:uiPriority w:val="99"/>
    <w:semiHidden/>
    <w:rPr>
      <w:szCs w:val="24"/>
    </w:rPr>
  </w:style>
  <w:style w:type="character" w:customStyle="1" w:styleId="a8">
    <w:name w:val="页眉 字符"/>
    <w:link w:val="a9"/>
    <w:uiPriority w:val="99"/>
    <w:locked/>
    <w:rPr>
      <w:kern w:val="2"/>
      <w:sz w:val="18"/>
    </w:rPr>
  </w:style>
  <w:style w:type="character" w:customStyle="1" w:styleId="aa">
    <w:name w:val="页脚 字符"/>
    <w:link w:val="ab"/>
    <w:uiPriority w:val="99"/>
    <w:locked/>
    <w:rPr>
      <w:kern w:val="2"/>
      <w:sz w:val="18"/>
    </w:rPr>
  </w:style>
  <w:style w:type="paragraph" w:styleId="a7">
    <w:name w:val="Date"/>
    <w:basedOn w:val="a"/>
    <w:next w:val="a"/>
    <w:link w:val="a6"/>
    <w:uiPriority w:val="99"/>
    <w:pPr>
      <w:ind w:leftChars="2500" w:left="100"/>
    </w:pPr>
  </w:style>
  <w:style w:type="paragraph" w:styleId="a4">
    <w:name w:val="Balloon Text"/>
    <w:basedOn w:val="a"/>
    <w:link w:val="a3"/>
    <w:uiPriority w:val="99"/>
    <w:rPr>
      <w:sz w:val="18"/>
      <w:szCs w:val="18"/>
    </w:rPr>
  </w:style>
  <w:style w:type="paragraph" w:styleId="a9">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b">
    <w:name w:val="footer"/>
    <w:basedOn w:val="a"/>
    <w:link w:val="aa"/>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Words>
  <Characters>8366</Characters>
  <Application>Microsoft Office Word</Application>
  <DocSecurity>0</DocSecurity>
  <Lines>69</Lines>
  <Paragraphs>19</Paragraphs>
  <ScaleCrop>false</ScaleCrop>
  <Company>Lenovo</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cp:lastModifiedBy>谢玉波</cp:lastModifiedBy>
  <cp:revision>3</cp:revision>
  <dcterms:created xsi:type="dcterms:W3CDTF">2022-01-04T08:18:00Z</dcterms:created>
  <dcterms:modified xsi:type="dcterms:W3CDTF">2022-01-04T08:18:00Z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